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06D66" w14:textId="6301F45D" w:rsidR="002F0287" w:rsidRPr="007E4DF6" w:rsidRDefault="002F0287" w:rsidP="007E4DF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4DF6">
        <w:rPr>
          <w:rFonts w:ascii="Times New Roman" w:hAnsi="Times New Roman" w:cs="Times New Roman"/>
          <w:b/>
          <w:bCs/>
          <w:sz w:val="24"/>
          <w:szCs w:val="24"/>
        </w:rPr>
        <w:t>Диалоги с Августином: Исповедь</w:t>
      </w:r>
    </w:p>
    <w:p w14:paraId="58E1A45E" w14:textId="77777777" w:rsidR="002F0287" w:rsidRPr="007E4DF6" w:rsidRDefault="002F0287" w:rsidP="007E4DF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4DF6">
        <w:rPr>
          <w:rFonts w:ascii="Times New Roman" w:hAnsi="Times New Roman" w:cs="Times New Roman"/>
          <w:b/>
          <w:bCs/>
          <w:sz w:val="24"/>
          <w:szCs w:val="24"/>
        </w:rPr>
        <w:t>(Константин Бандуровский)</w:t>
      </w:r>
    </w:p>
    <w:p w14:paraId="335C48A1" w14:textId="75162578" w:rsidR="00275942" w:rsidRPr="007E4DF6" w:rsidRDefault="002F0287" w:rsidP="007E4DF6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4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Аннотация программы </w:t>
      </w:r>
    </w:p>
    <w:p w14:paraId="46403D55" w14:textId="39CE1DDC" w:rsidR="00275942" w:rsidRPr="007E4DF6" w:rsidRDefault="00275942" w:rsidP="007E4DF6">
      <w:pPr>
        <w:jc w:val="both"/>
        <w:rPr>
          <w:rFonts w:ascii="Times New Roman" w:hAnsi="Times New Roman" w:cs="Times New Roman"/>
          <w:sz w:val="24"/>
          <w:szCs w:val="24"/>
        </w:rPr>
      </w:pPr>
      <w:r w:rsidRPr="007E4DF6">
        <w:rPr>
          <w:rFonts w:ascii="Times New Roman" w:hAnsi="Times New Roman" w:cs="Times New Roman"/>
          <w:sz w:val="24"/>
          <w:szCs w:val="24"/>
        </w:rPr>
        <w:t xml:space="preserve">Данный курс продолжает серию курсов, посвященных роли диалога в философии и вместе с тем выстроенных методологически в виде диалога читателя или студента с философским текстом. В этой серии уже были прочитаны курсы «Диалоги с Августином», «Диалоги с Боэцием», «Диалоги с Платоном: Государство», «Диалоги с Платоном: </w:t>
      </w:r>
      <w:proofErr w:type="spellStart"/>
      <w:r w:rsidRPr="007E4DF6">
        <w:rPr>
          <w:rFonts w:ascii="Times New Roman" w:hAnsi="Times New Roman" w:cs="Times New Roman"/>
          <w:sz w:val="24"/>
          <w:szCs w:val="24"/>
        </w:rPr>
        <w:t>Горгий</w:t>
      </w:r>
      <w:proofErr w:type="spellEnd"/>
      <w:r w:rsidRPr="007E4DF6">
        <w:rPr>
          <w:rFonts w:ascii="Times New Roman" w:hAnsi="Times New Roman" w:cs="Times New Roman"/>
          <w:sz w:val="24"/>
          <w:szCs w:val="24"/>
        </w:rPr>
        <w:t>», и предлагаемый курс является продолжением развития этого подхода.</w:t>
      </w:r>
    </w:p>
    <w:p w14:paraId="297DC351" w14:textId="77777777" w:rsidR="00275942" w:rsidRPr="007E4DF6" w:rsidRDefault="00275942" w:rsidP="007E4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«Исповедь» Августина — это одна из самых популярных книг Средневековья, и, наверняка, многие люди читали её. Однако мы попытаемся ещё раз прочитать «Исповедь» Августина с точки зрения её диалогизма, попытаемся представить «Исповедь» как:  </w:t>
      </w:r>
    </w:p>
    <w:p w14:paraId="58BAC14F" w14:textId="77777777" w:rsidR="00275942" w:rsidRPr="007E4DF6" w:rsidRDefault="00275942" w:rsidP="007E4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диалог с Богом,  </w:t>
      </w:r>
    </w:p>
    <w:p w14:paraId="0F96C719" w14:textId="77777777" w:rsidR="00275942" w:rsidRPr="007E4DF6" w:rsidRDefault="00275942" w:rsidP="007E4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диалог Августина с самим собой,  </w:t>
      </w:r>
    </w:p>
    <w:p w14:paraId="2660C3EE" w14:textId="2EF0F4A4" w:rsidR="00275942" w:rsidRDefault="00275942" w:rsidP="007E4D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диалог Августина с читателем.  </w:t>
      </w:r>
    </w:p>
    <w:p w14:paraId="6CE5F757" w14:textId="7CBD0295" w:rsidR="007E4DF6" w:rsidRPr="007E4DF6" w:rsidRDefault="007E4DF6" w:rsidP="007E4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мы рассмотрим рецепцию «Исповеди» в Средневековой и современной философии.</w:t>
      </w:r>
    </w:p>
    <w:p w14:paraId="6C5FFDCA" w14:textId="77777777" w:rsidR="000D116B" w:rsidRPr="007E4DF6" w:rsidRDefault="000D116B" w:rsidP="007E4DF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93DC0A" w14:textId="23C221B6" w:rsidR="002F0287" w:rsidRPr="007E4DF6" w:rsidRDefault="002F0287" w:rsidP="007E4DF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Длительность: 1</w:t>
      </w:r>
      <w:r w:rsidR="007E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7E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занятий, </w:t>
      </w:r>
      <w:r w:rsidR="007E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7E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7E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7E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E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4,5</w:t>
      </w:r>
      <w:r w:rsidRPr="007E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месяцев. </w:t>
      </w:r>
    </w:p>
    <w:p w14:paraId="6C6D49AA" w14:textId="77777777" w:rsidR="002F0287" w:rsidRPr="007E4DF6" w:rsidRDefault="002F0287" w:rsidP="007E4D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AFFD63" w14:textId="77777777" w:rsidR="002F0287" w:rsidRPr="007E4DF6" w:rsidRDefault="002F0287" w:rsidP="007E4DF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курса: Продвинутый. Курс предполагает знакомство с общим курсом истории и теории философии, понимание того, что такое философская проблема и как строится философское рассуждение.</w:t>
      </w:r>
    </w:p>
    <w:p w14:paraId="759897E7" w14:textId="77777777" w:rsidR="002F0287" w:rsidRPr="007E4DF6" w:rsidRDefault="002F0287" w:rsidP="007E4D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086A0E" w14:textId="6E959DCD" w:rsidR="002F0287" w:rsidRPr="007E4DF6" w:rsidRDefault="002F0287" w:rsidP="007E4DF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 занятий: Курс состоит из 1</w:t>
      </w:r>
      <w:r w:rsidR="0007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7E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</w:t>
      </w:r>
      <w:r w:rsidR="000D116B" w:rsidRPr="007E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смешанного формата (лекционно-семинарского</w:t>
      </w:r>
      <w:r w:rsidRPr="007E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4BC52502" w14:textId="504A0663" w:rsidR="002F0287" w:rsidRPr="007E4DF6" w:rsidRDefault="000D116B" w:rsidP="007E4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DF6">
        <w:rPr>
          <w:rFonts w:ascii="Times New Roman" w:hAnsi="Times New Roman" w:cs="Times New Roman"/>
          <w:sz w:val="24"/>
          <w:szCs w:val="24"/>
        </w:rPr>
        <w:t>Для</w:t>
      </w:r>
      <w:r w:rsidR="002F0287" w:rsidRPr="007E4DF6">
        <w:rPr>
          <w:rFonts w:ascii="Times New Roman" w:hAnsi="Times New Roman" w:cs="Times New Roman"/>
          <w:sz w:val="24"/>
          <w:szCs w:val="24"/>
        </w:rPr>
        <w:t xml:space="preserve"> заняти</w:t>
      </w:r>
      <w:r w:rsidRPr="007E4DF6">
        <w:rPr>
          <w:rFonts w:ascii="Times New Roman" w:hAnsi="Times New Roman" w:cs="Times New Roman"/>
          <w:sz w:val="24"/>
          <w:szCs w:val="24"/>
        </w:rPr>
        <w:t>й</w:t>
      </w:r>
      <w:r w:rsidR="002F0287" w:rsidRPr="007E4DF6">
        <w:rPr>
          <w:rFonts w:ascii="Times New Roman" w:hAnsi="Times New Roman" w:cs="Times New Roman"/>
          <w:sz w:val="24"/>
          <w:szCs w:val="24"/>
        </w:rPr>
        <w:t xml:space="preserve"> слушателям будут предлагаться </w:t>
      </w:r>
      <w:r w:rsidRPr="007E4DF6">
        <w:rPr>
          <w:rFonts w:ascii="Times New Roman" w:hAnsi="Times New Roman" w:cs="Times New Roman"/>
          <w:sz w:val="24"/>
          <w:szCs w:val="24"/>
        </w:rPr>
        <w:t>тексты</w:t>
      </w:r>
      <w:r w:rsidR="002F0287" w:rsidRPr="007E4DF6">
        <w:rPr>
          <w:rFonts w:ascii="Times New Roman" w:hAnsi="Times New Roman" w:cs="Times New Roman"/>
          <w:sz w:val="24"/>
          <w:szCs w:val="24"/>
        </w:rPr>
        <w:t xml:space="preserve"> для самостоятельного анализа и коллективного обсуждения. Прохождение курса предполагает прочтение первоисточников (в переводе на русский)</w:t>
      </w:r>
      <w:r w:rsidRPr="007E4DF6">
        <w:rPr>
          <w:rFonts w:ascii="Times New Roman" w:hAnsi="Times New Roman" w:cs="Times New Roman"/>
          <w:sz w:val="24"/>
          <w:szCs w:val="24"/>
        </w:rPr>
        <w:t xml:space="preserve"> </w:t>
      </w:r>
      <w:r w:rsidR="002F0287" w:rsidRPr="007E4DF6">
        <w:rPr>
          <w:rFonts w:ascii="Times New Roman" w:hAnsi="Times New Roman" w:cs="Times New Roman"/>
          <w:sz w:val="24"/>
          <w:szCs w:val="24"/>
        </w:rPr>
        <w:t xml:space="preserve">– </w:t>
      </w:r>
      <w:r w:rsidRPr="007E4DF6">
        <w:rPr>
          <w:rFonts w:ascii="Times New Roman" w:hAnsi="Times New Roman" w:cs="Times New Roman"/>
          <w:sz w:val="24"/>
          <w:szCs w:val="24"/>
        </w:rPr>
        <w:t xml:space="preserve">Исповеди Августина и фрагментов из ряда других его произведений, а </w:t>
      </w:r>
      <w:proofErr w:type="gramStart"/>
      <w:r w:rsidRPr="007E4DF6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7E4DF6">
        <w:rPr>
          <w:rFonts w:ascii="Times New Roman" w:hAnsi="Times New Roman" w:cs="Times New Roman"/>
          <w:sz w:val="24"/>
          <w:szCs w:val="24"/>
        </w:rPr>
        <w:t xml:space="preserve"> исследовательской литературы. </w:t>
      </w:r>
    </w:p>
    <w:p w14:paraId="65298C1A" w14:textId="77777777" w:rsidR="002F0287" w:rsidRPr="007E4DF6" w:rsidRDefault="002F0287" w:rsidP="007E4D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F09B23" w14:textId="77777777" w:rsidR="002F0287" w:rsidRPr="007E4DF6" w:rsidRDefault="002F0287" w:rsidP="007E4D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Чему научится студент? </w:t>
      </w:r>
    </w:p>
    <w:p w14:paraId="7A7C5172" w14:textId="14EC063C" w:rsidR="002F0287" w:rsidRPr="007E4DF6" w:rsidRDefault="002F0287" w:rsidP="007E4DF6">
      <w:pPr>
        <w:jc w:val="both"/>
        <w:rPr>
          <w:rFonts w:ascii="Times New Roman" w:hAnsi="Times New Roman" w:cs="Times New Roman"/>
          <w:sz w:val="24"/>
          <w:szCs w:val="24"/>
        </w:rPr>
      </w:pPr>
      <w:r w:rsidRPr="007E4DF6">
        <w:rPr>
          <w:rFonts w:ascii="Times New Roman" w:hAnsi="Times New Roman" w:cs="Times New Roman"/>
          <w:sz w:val="24"/>
          <w:szCs w:val="24"/>
        </w:rPr>
        <w:t>В ходе курса мы ознакомимся с философским становлением Августина, мыслителя, оказавшего огромное влияние как на средневековую культуру, так и на европейскую в целом. Мы познакомимся с ним как с личностью, с человеком, жившим в переломный момент истории и сталкивающимся с проблемами, во многом близким и нам. Мы будем читать текст Августина в его полноте, не только как набор доктрин и аргументов, но и как художественное произведение с персонажами, характерами, сюжетами, ситуациями и поймем, почему именно такая форма была избрана для размышлений на философские проблемы. Августин в своих текстах часто обращается к читателю, его диалог открыт, он предоставляет нам место, и мы попробуем не просто изучать философию Августина, но и вести с ней диалог.</w:t>
      </w:r>
    </w:p>
    <w:p w14:paraId="0E4D8A6A" w14:textId="77777777" w:rsidR="002F0287" w:rsidRPr="007E4DF6" w:rsidRDefault="002F0287" w:rsidP="007E4D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 кого ориентирован, какая целевая или предпочтительная аудитория?</w:t>
      </w:r>
    </w:p>
    <w:p w14:paraId="4FC3ABB2" w14:textId="77777777" w:rsidR="002F0287" w:rsidRPr="007E4DF6" w:rsidRDefault="002F0287" w:rsidP="007E4DF6">
      <w:pPr>
        <w:jc w:val="both"/>
        <w:rPr>
          <w:rFonts w:ascii="Times New Roman" w:hAnsi="Times New Roman" w:cs="Times New Roman"/>
          <w:sz w:val="24"/>
          <w:szCs w:val="24"/>
        </w:rPr>
      </w:pPr>
      <w:r w:rsidRPr="007E4DF6">
        <w:rPr>
          <w:rFonts w:ascii="Times New Roman" w:hAnsi="Times New Roman" w:cs="Times New Roman"/>
          <w:sz w:val="24"/>
          <w:szCs w:val="24"/>
        </w:rPr>
        <w:t xml:space="preserve">Курс может подойти людям, интересующимся не только философией, но и историей, культурологией, литературой и широкой гуманитарной проблематикой. </w:t>
      </w:r>
    </w:p>
    <w:p w14:paraId="209EA56E" w14:textId="77777777" w:rsidR="002F0287" w:rsidRPr="007E4DF6" w:rsidRDefault="002F0287" w:rsidP="007E4D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7E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Пререквизиты</w:t>
      </w:r>
      <w:proofErr w:type="spellEnd"/>
      <w:r w:rsidRPr="007E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14:paraId="013D37AB" w14:textId="77777777" w:rsidR="002F0287" w:rsidRPr="007E4DF6" w:rsidRDefault="002F0287" w:rsidP="007E4D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успешного прохождения курса слушатель должен знать:</w:t>
      </w:r>
    </w:p>
    <w:p w14:paraId="248D5245" w14:textId="77777777" w:rsidR="002F0287" w:rsidRPr="007E4DF6" w:rsidRDefault="002F0287" w:rsidP="007E4D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Историю Античности (школьный курс)</w:t>
      </w:r>
    </w:p>
    <w:p w14:paraId="5C99EEEB" w14:textId="77777777" w:rsidR="002F0287" w:rsidRPr="007E4DF6" w:rsidRDefault="002F0287" w:rsidP="007E4D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Историю Средневековья (школьный курс)</w:t>
      </w:r>
    </w:p>
    <w:p w14:paraId="186F8826" w14:textId="77777777" w:rsidR="002F0287" w:rsidRPr="007E4DF6" w:rsidRDefault="002F0287" w:rsidP="007E4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Историю и теорию философии (университетский курс в объеме 1-2 семестров или школьный курс, если имелся).</w:t>
      </w:r>
    </w:p>
    <w:p w14:paraId="09C6E2A3" w14:textId="77777777" w:rsidR="002F0287" w:rsidRPr="007E4DF6" w:rsidRDefault="002F0287" w:rsidP="007E4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F14FF9" w14:textId="77777777" w:rsidR="002F0287" w:rsidRPr="007E4DF6" w:rsidRDefault="002F0287" w:rsidP="007E4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95C53F" w14:textId="77777777" w:rsidR="002F0287" w:rsidRPr="007E4DF6" w:rsidRDefault="002F0287" w:rsidP="007E4D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DF6">
        <w:rPr>
          <w:rFonts w:ascii="Times New Roman" w:hAnsi="Times New Roman" w:cs="Times New Roman"/>
          <w:sz w:val="24"/>
          <w:szCs w:val="24"/>
        </w:rPr>
        <w:t>О преподавателе: Бандуровский Константин, к. фил. н., независимый исследователь, сфера научных интересов: средневековая философия.</w:t>
      </w:r>
    </w:p>
    <w:p w14:paraId="15BCC7CC" w14:textId="77777777" w:rsidR="002F0287" w:rsidRPr="007E4DF6" w:rsidRDefault="002F0287" w:rsidP="007E4DF6">
      <w:pPr>
        <w:jc w:val="both"/>
        <w:rPr>
          <w:rFonts w:ascii="Times New Roman" w:hAnsi="Times New Roman" w:cs="Times New Roman"/>
          <w:sz w:val="24"/>
          <w:szCs w:val="24"/>
        </w:rPr>
      </w:pPr>
      <w:r w:rsidRPr="007E4DF6">
        <w:rPr>
          <w:rFonts w:ascii="Times New Roman" w:hAnsi="Times New Roman" w:cs="Times New Roman"/>
          <w:sz w:val="24"/>
          <w:szCs w:val="24"/>
        </w:rPr>
        <w:t>Окончил философский факультет РГГУ.</w:t>
      </w:r>
    </w:p>
    <w:p w14:paraId="0649A2A6" w14:textId="77777777" w:rsidR="002F0287" w:rsidRPr="007E4DF6" w:rsidRDefault="002F0287" w:rsidP="007E4DF6">
      <w:pPr>
        <w:jc w:val="both"/>
        <w:rPr>
          <w:rFonts w:ascii="Times New Roman" w:hAnsi="Times New Roman" w:cs="Times New Roman"/>
          <w:sz w:val="24"/>
          <w:szCs w:val="24"/>
        </w:rPr>
      </w:pPr>
      <w:r w:rsidRPr="007E4DF6">
        <w:rPr>
          <w:rFonts w:ascii="Times New Roman" w:hAnsi="Times New Roman" w:cs="Times New Roman"/>
          <w:sz w:val="24"/>
          <w:szCs w:val="24"/>
        </w:rPr>
        <w:t xml:space="preserve">Преподавал философские дисциплины в РГГУ, РАНХиГС и других вузах. Автор книги Бессмертие души в философии Фомы Аквинского. М.: РГГУ, 2011 и других исследовательских работ по средневековой философии. Переводчик трудов Фомы Аквинского, Альберта Великого, Дионисия Картузианца и других. Ведет канал, посвященный истории философии: </w:t>
      </w:r>
      <w:hyperlink r:id="rId5" w:history="1">
        <w:r w:rsidRPr="007E4DF6">
          <w:rPr>
            <w:rStyle w:val="a3"/>
            <w:rFonts w:ascii="Times New Roman" w:hAnsi="Times New Roman" w:cs="Times New Roman"/>
            <w:sz w:val="24"/>
            <w:szCs w:val="24"/>
          </w:rPr>
          <w:t>https://www.youtube.com/channel/UCwPzyfUIeodABMQpU2GRTRQ</w:t>
        </w:r>
      </w:hyperlink>
    </w:p>
    <w:p w14:paraId="51F15CFF" w14:textId="77777777" w:rsidR="002F0287" w:rsidRPr="007E4DF6" w:rsidRDefault="002F0287" w:rsidP="007E4D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89804C" w14:textId="7DB4D906" w:rsidR="002F0287" w:rsidRPr="007E4DF6" w:rsidRDefault="002F0287" w:rsidP="007E4DF6">
      <w:pPr>
        <w:jc w:val="both"/>
        <w:rPr>
          <w:rFonts w:ascii="Times New Roman" w:hAnsi="Times New Roman" w:cs="Times New Roman"/>
          <w:sz w:val="24"/>
          <w:szCs w:val="24"/>
        </w:rPr>
      </w:pPr>
      <w:r w:rsidRPr="007E4DF6">
        <w:rPr>
          <w:rFonts w:ascii="Times New Roman" w:hAnsi="Times New Roman" w:cs="Times New Roman"/>
          <w:sz w:val="24"/>
          <w:szCs w:val="24"/>
        </w:rPr>
        <w:t>Расширенная аннотация</w:t>
      </w:r>
    </w:p>
    <w:p w14:paraId="1DF6C3B4" w14:textId="3505B5D8" w:rsidR="00F12680" w:rsidRPr="007E4DF6" w:rsidRDefault="00F12680" w:rsidP="007E4DF6">
      <w:pPr>
        <w:jc w:val="both"/>
        <w:rPr>
          <w:rFonts w:ascii="Times New Roman" w:hAnsi="Times New Roman" w:cs="Times New Roman"/>
          <w:sz w:val="24"/>
          <w:szCs w:val="24"/>
        </w:rPr>
      </w:pPr>
      <w:r w:rsidRPr="007E4DF6">
        <w:rPr>
          <w:rFonts w:ascii="Times New Roman" w:hAnsi="Times New Roman" w:cs="Times New Roman"/>
          <w:sz w:val="24"/>
          <w:szCs w:val="24"/>
        </w:rPr>
        <w:t xml:space="preserve">Данный курс продолжает серию курсов, посвященных роли диалога в философии и вместе с тем выстроенных методологически в виде диалога читателя или студента с философским текстом. В этой серии уже были прочитаны курсы «Диалоги с Августином», «Диалоги с Боэцием», «Диалоги с Платоном: Государство», «Диалоги с Платоном: </w:t>
      </w:r>
      <w:proofErr w:type="spellStart"/>
      <w:r w:rsidRPr="007E4DF6">
        <w:rPr>
          <w:rFonts w:ascii="Times New Roman" w:hAnsi="Times New Roman" w:cs="Times New Roman"/>
          <w:sz w:val="24"/>
          <w:szCs w:val="24"/>
        </w:rPr>
        <w:t>Горгий</w:t>
      </w:r>
      <w:proofErr w:type="spellEnd"/>
      <w:r w:rsidRPr="007E4DF6">
        <w:rPr>
          <w:rFonts w:ascii="Times New Roman" w:hAnsi="Times New Roman" w:cs="Times New Roman"/>
          <w:sz w:val="24"/>
          <w:szCs w:val="24"/>
        </w:rPr>
        <w:t>», и предлагаемый курс является продолжением развития этого подхода.</w:t>
      </w:r>
    </w:p>
    <w:p w14:paraId="1BEC6B12" w14:textId="77777777" w:rsidR="00B35563" w:rsidRPr="007E4DF6" w:rsidRDefault="00B35563" w:rsidP="007E4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«Исповедь» Августина — это одна из самых популярных книг Средневековья, и, наверняка, многие люди читали её. Однако мы попытаемся ещё раз прочитать «Исповедь» Августина с точки зрения её диалогизма, попытаемся представить «Исповедь» как:  </w:t>
      </w:r>
    </w:p>
    <w:p w14:paraId="57D461DC" w14:textId="77777777" w:rsidR="00B35563" w:rsidRPr="007E4DF6" w:rsidRDefault="00B35563" w:rsidP="007E4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диалог с Богом,  </w:t>
      </w:r>
    </w:p>
    <w:p w14:paraId="09BB2A57" w14:textId="77777777" w:rsidR="00B35563" w:rsidRPr="007E4DF6" w:rsidRDefault="00B35563" w:rsidP="007E4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диалог Августина с самим собой,  </w:t>
      </w:r>
    </w:p>
    <w:p w14:paraId="6C53F0EB" w14:textId="518D3725" w:rsidR="00B35563" w:rsidRPr="007E4DF6" w:rsidRDefault="00B35563" w:rsidP="007E4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диалог Августина с читателем.  </w:t>
      </w:r>
    </w:p>
    <w:p w14:paraId="233DFBAA" w14:textId="77777777" w:rsidR="00B35563" w:rsidRPr="007E4DF6" w:rsidRDefault="00B35563" w:rsidP="007E4D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17AE6A" w14:textId="3C159691" w:rsidR="00F12680" w:rsidRPr="007E4DF6" w:rsidRDefault="00F12680" w:rsidP="007E4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Формально «Исповедь» Августина не относится к жанру диалога. В ней нет персонажей, текст не разбит на отдельные реплики. Однако «Исповедь» Августина проникнута духом диалогизма, который характерен и для ранних работ Августина, которые можно отнести к диалогам и по формальным критериям.  </w:t>
      </w:r>
    </w:p>
    <w:p w14:paraId="3B8AD487" w14:textId="77777777" w:rsidR="00F12680" w:rsidRPr="007E4DF6" w:rsidRDefault="00F12680" w:rsidP="007E4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080579" w14:textId="77777777" w:rsidR="00F12680" w:rsidRPr="007E4DF6" w:rsidRDefault="00F12680" w:rsidP="007E4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Прежде всего, «Исповедь» — это не просто текст, а текст, который обращён </w:t>
      </w:r>
      <w:proofErr w:type="gramStart"/>
      <w:r w:rsidRPr="007E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Другому</w:t>
      </w:r>
      <w:proofErr w:type="gramEnd"/>
      <w:r w:rsidRPr="007E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именно к Богу. То есть всё, что говорит Августин, — это реплики, обращённые к Богу. Более того, в тексте Августина нередко мы можем обнаружить части, написанные в жанре молитвы, то есть прямого обращения к Богу. Августин как бы пытается установить контакт с Богом. Разумеется, Бог не даёт формального ответа Августину. Однако Августин чувствует, что Бог его слышит и что </w:t>
      </w:r>
      <w:proofErr w:type="gramStart"/>
      <w:r w:rsidRPr="007E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 некоторым образом</w:t>
      </w:r>
      <w:proofErr w:type="gramEnd"/>
      <w:r w:rsidRPr="007E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ему отвечает. То или иное событие, которое происходит в жизни Августина, он интерпретирует как некое обращение к нему со стороны Бога. Например, даже то, что Августин в детстве заболел и был близок к смерти, или смерть его друга воспринимаются как некие послания, которые он должен воспринять и ответить на них.  </w:t>
      </w:r>
    </w:p>
    <w:p w14:paraId="46C6E945" w14:textId="77777777" w:rsidR="00F12680" w:rsidRPr="007E4DF6" w:rsidRDefault="00F12680" w:rsidP="007E4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EFCEA3" w14:textId="77777777" w:rsidR="00F12680" w:rsidRPr="007E4DF6" w:rsidRDefault="00F12680" w:rsidP="007E4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Во-вторых, Августин ведёт диалог с самим собой. Фактически, в тексте «Исповеди» два Августина: Августин молодой и Августин — автор «Исповеди», который пытается понять самого себя в молодости, переосмыслить события, которые были в его жизни.  </w:t>
      </w:r>
    </w:p>
    <w:p w14:paraId="25D72380" w14:textId="77777777" w:rsidR="00F12680" w:rsidRPr="007E4DF6" w:rsidRDefault="00F12680" w:rsidP="007E4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79A8A3" w14:textId="77777777" w:rsidR="00F12680" w:rsidRPr="007E4DF6" w:rsidRDefault="00F12680" w:rsidP="007E4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В-третьих, создавая уникальный жанр «Исповеди», Августин создаёт и особого имманентного читателя «Исповеди». Каким должен быть этот читатель? Как именно он должен читать «Исповедь»? Разумеется, в «Исповеди» нет прямого обращения к читателю, наподобие того, как Пушкин обращается к «читателю благородному». Однако «Исповедь» совсем не подразумевает некоего нейтрального читателя, лениво перелистывающего страницу за страницей, чтобы «провести весело время». Текст Августина постоянно цепляет читателя, предполагает определённую реакцию, и в этом смысле он ведёт с читателем очень интенсивный диалог. Вопросы, которые обращает к себе Августин, — это вопросы, которые могут быть обращены к читателю. А если учесть ещё тот факт, что «Исповедь», </w:t>
      </w:r>
      <w:proofErr w:type="gramStart"/>
      <w:r w:rsidRPr="007E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того что</w:t>
      </w:r>
      <w:proofErr w:type="gramEnd"/>
      <w:r w:rsidRPr="007E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является изложением событий, происходящих в жизни отдельного уникального индивида, является ещё и историей обращения вообще, то эти вопросы не только могут, но и должны быть обращены к читателю.  </w:t>
      </w:r>
    </w:p>
    <w:p w14:paraId="5B474576" w14:textId="77777777" w:rsidR="00F12680" w:rsidRPr="007E4DF6" w:rsidRDefault="00F12680" w:rsidP="007E4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EDECB7" w14:textId="3BC533DC" w:rsidR="00B35563" w:rsidRPr="007E4DF6" w:rsidRDefault="00F12680" w:rsidP="007E4DF6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Разумеется</w:t>
      </w:r>
      <w:proofErr w:type="gramEnd"/>
      <w:r w:rsidRPr="007E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этом Исповедь Августина будет прочитана и в традиционном </w:t>
      </w:r>
      <w:r w:rsidR="00B35563" w:rsidRPr="007E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7E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люче, во-первых как автобиография одного из самых выдающихся философов Средневековья, а во-вторых как изложение ключевых философских проблем</w:t>
      </w:r>
      <w:r w:rsidR="00B35563" w:rsidRPr="007E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E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волновали Августина</w:t>
      </w:r>
      <w:r w:rsidR="00B35563" w:rsidRPr="007E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B35563" w:rsidRPr="007E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богопознания</w:t>
      </w:r>
      <w:proofErr w:type="spellEnd"/>
      <w:r w:rsidR="00B35563" w:rsidRPr="007E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самопознания, памяти, времени, существования зла и т.д.)</w:t>
      </w:r>
      <w:r w:rsidRPr="007E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35563" w:rsidRPr="007E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причем «Исповедь» позволяет более полно рассмотреть эти проблемы</w:t>
      </w:r>
      <w:r w:rsidRPr="007E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контексте его интеллектуальной автобиографии. </w:t>
      </w:r>
      <w:r w:rsidR="00B35563" w:rsidRPr="007E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 будет прослежено влияние Августина на последующую философию, как средневековую, так и современную.</w:t>
      </w:r>
    </w:p>
    <w:p w14:paraId="3CC07C7E" w14:textId="77777777" w:rsidR="002F0287" w:rsidRPr="00073490" w:rsidRDefault="002F0287" w:rsidP="007E4DF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3490">
        <w:rPr>
          <w:rFonts w:ascii="Times New Roman" w:hAnsi="Times New Roman" w:cs="Times New Roman"/>
          <w:b/>
          <w:bCs/>
          <w:sz w:val="24"/>
          <w:szCs w:val="24"/>
        </w:rPr>
        <w:t>Программа занятий</w:t>
      </w:r>
    </w:p>
    <w:p w14:paraId="61018B9B" w14:textId="77777777" w:rsidR="00676144" w:rsidRPr="00073490" w:rsidRDefault="00676144" w:rsidP="007E4DF6">
      <w:pPr>
        <w:jc w:val="both"/>
        <w:rPr>
          <w:rFonts w:ascii="Times New Roman" w:hAnsi="Times New Roman" w:cs="Times New Roman"/>
          <w:sz w:val="24"/>
          <w:szCs w:val="24"/>
        </w:rPr>
      </w:pPr>
      <w:r w:rsidRPr="00073490">
        <w:rPr>
          <w:rFonts w:ascii="Times New Roman" w:hAnsi="Times New Roman" w:cs="Times New Roman"/>
          <w:sz w:val="24"/>
          <w:szCs w:val="24"/>
        </w:rPr>
        <w:t>Занятие 1.</w:t>
      </w:r>
    </w:p>
    <w:p w14:paraId="135590C1" w14:textId="77777777" w:rsidR="00676144" w:rsidRPr="007E4DF6" w:rsidRDefault="00676144" w:rsidP="007E4DF6">
      <w:pPr>
        <w:jc w:val="both"/>
        <w:rPr>
          <w:rFonts w:ascii="Times New Roman" w:hAnsi="Times New Roman" w:cs="Times New Roman"/>
          <w:sz w:val="24"/>
          <w:szCs w:val="24"/>
        </w:rPr>
      </w:pPr>
      <w:r w:rsidRPr="007E4DF6">
        <w:rPr>
          <w:rFonts w:ascii="Times New Roman" w:hAnsi="Times New Roman" w:cs="Times New Roman"/>
          <w:sz w:val="24"/>
          <w:szCs w:val="24"/>
        </w:rPr>
        <w:t>Вводное занятие: Проблема диалога как формы философствования. Диалог в философии Августина. Сочинения Августина, написанные в форма диалога. Типы диалогов у Августина (диалог в сообществе друзей (</w:t>
      </w:r>
      <w:proofErr w:type="spellStart"/>
      <w:r w:rsidRPr="007E4DF6">
        <w:rPr>
          <w:rFonts w:ascii="Times New Roman" w:hAnsi="Times New Roman" w:cs="Times New Roman"/>
          <w:sz w:val="24"/>
          <w:szCs w:val="24"/>
        </w:rPr>
        <w:t>Кассициакские</w:t>
      </w:r>
      <w:proofErr w:type="spellEnd"/>
      <w:r w:rsidRPr="007E4DF6">
        <w:rPr>
          <w:rFonts w:ascii="Times New Roman" w:hAnsi="Times New Roman" w:cs="Times New Roman"/>
          <w:sz w:val="24"/>
          <w:szCs w:val="24"/>
        </w:rPr>
        <w:t xml:space="preserve"> диалоги), диалог с учеником (О музыке), диалог с сыном (Об учителе), диалог с самим собой (Монологи), диалог с Богом (Исповедь). Другие жанры, обращенные к другому (тексты с адресатом, письма, послания, полемика). Диалоги в более позднем творчестве Августина (Против Фавста Манихея). Диалогизм в монологических сочинениях Августина. </w:t>
      </w:r>
    </w:p>
    <w:p w14:paraId="43908554" w14:textId="28C95915" w:rsidR="00B35563" w:rsidRPr="007E4DF6" w:rsidRDefault="00B35563" w:rsidP="007E4DF6">
      <w:pPr>
        <w:jc w:val="both"/>
        <w:rPr>
          <w:rFonts w:ascii="Times New Roman" w:hAnsi="Times New Roman" w:cs="Times New Roman"/>
          <w:sz w:val="24"/>
          <w:szCs w:val="24"/>
        </w:rPr>
      </w:pPr>
      <w:r w:rsidRPr="007E4DF6">
        <w:rPr>
          <w:rFonts w:ascii="Times New Roman" w:hAnsi="Times New Roman" w:cs="Times New Roman"/>
          <w:sz w:val="24"/>
          <w:szCs w:val="24"/>
        </w:rPr>
        <w:t>Занятие 2.</w:t>
      </w:r>
    </w:p>
    <w:p w14:paraId="563955E4" w14:textId="16A1CF16" w:rsidR="00676144" w:rsidRPr="00073490" w:rsidRDefault="00F068B1" w:rsidP="007E4DF6">
      <w:pPr>
        <w:jc w:val="both"/>
        <w:rPr>
          <w:rFonts w:ascii="Times New Roman" w:hAnsi="Times New Roman" w:cs="Times New Roman"/>
          <w:sz w:val="24"/>
          <w:szCs w:val="24"/>
        </w:rPr>
      </w:pPr>
      <w:r w:rsidRPr="007E4DF6">
        <w:rPr>
          <w:rFonts w:ascii="Times New Roman" w:hAnsi="Times New Roman" w:cs="Times New Roman"/>
          <w:sz w:val="24"/>
          <w:szCs w:val="24"/>
        </w:rPr>
        <w:t>Место «Исповеди» в философии Августина. Проблема жанра «Исповеди». Биографические, философские и экзегетические части «Исповеди». Диалогическая структура «Исповеди»: диалог с Богом, с самим собой, с читателем. В чем специфика диалога с Богом?</w:t>
      </w:r>
      <w:r w:rsidR="00676144" w:rsidRPr="007E4DF6">
        <w:rPr>
          <w:rFonts w:ascii="Times New Roman" w:hAnsi="Times New Roman" w:cs="Times New Roman"/>
          <w:sz w:val="24"/>
          <w:szCs w:val="24"/>
        </w:rPr>
        <w:t xml:space="preserve"> </w:t>
      </w:r>
      <w:r w:rsidR="002671AE" w:rsidRPr="00073490">
        <w:rPr>
          <w:rFonts w:ascii="Times New Roman" w:hAnsi="Times New Roman" w:cs="Times New Roman"/>
          <w:sz w:val="24"/>
          <w:szCs w:val="24"/>
        </w:rPr>
        <w:t xml:space="preserve">Бог как предельный собеседник и возможности, которые открываются в таком диалоге. Зачем нужно рассказывать историю всезнающему существу? Переосмысление и </w:t>
      </w:r>
      <w:proofErr w:type="spellStart"/>
      <w:r w:rsidR="002671AE" w:rsidRPr="00073490">
        <w:rPr>
          <w:rFonts w:ascii="Times New Roman" w:hAnsi="Times New Roman" w:cs="Times New Roman"/>
          <w:sz w:val="24"/>
          <w:szCs w:val="24"/>
        </w:rPr>
        <w:t>пересборка</w:t>
      </w:r>
      <w:proofErr w:type="spellEnd"/>
      <w:r w:rsidR="002671AE" w:rsidRPr="0007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671AE" w:rsidRPr="00073490">
        <w:rPr>
          <w:rFonts w:ascii="Times New Roman" w:hAnsi="Times New Roman" w:cs="Times New Roman"/>
          <w:sz w:val="24"/>
          <w:szCs w:val="24"/>
        </w:rPr>
        <w:t>жизни.</w:t>
      </w:r>
      <w:r w:rsidRPr="00073490">
        <w:rPr>
          <w:rFonts w:ascii="Times New Roman" w:hAnsi="Times New Roman" w:cs="Times New Roman"/>
          <w:sz w:val="24"/>
          <w:szCs w:val="24"/>
        </w:rPr>
        <w:t>Особенности</w:t>
      </w:r>
      <w:proofErr w:type="spellEnd"/>
      <w:proofErr w:type="gramEnd"/>
      <w:r w:rsidRPr="00073490">
        <w:rPr>
          <w:rFonts w:ascii="Times New Roman" w:hAnsi="Times New Roman" w:cs="Times New Roman"/>
          <w:sz w:val="24"/>
          <w:szCs w:val="24"/>
        </w:rPr>
        <w:t xml:space="preserve"> молитвы как речевого жанра. </w:t>
      </w:r>
      <w:r w:rsidR="00676144" w:rsidRPr="00073490">
        <w:rPr>
          <w:rFonts w:ascii="Times New Roman" w:hAnsi="Times New Roman" w:cs="Times New Roman"/>
          <w:sz w:val="24"/>
          <w:szCs w:val="24"/>
        </w:rPr>
        <w:t>Использование молитвы в «Исповеди» в философских целях.</w:t>
      </w:r>
      <w:r w:rsidR="002671AE" w:rsidRPr="00073490">
        <w:rPr>
          <w:rFonts w:ascii="Times New Roman" w:hAnsi="Times New Roman" w:cs="Times New Roman"/>
          <w:sz w:val="24"/>
          <w:szCs w:val="24"/>
        </w:rPr>
        <w:t xml:space="preserve"> </w:t>
      </w:r>
      <w:r w:rsidR="00676144" w:rsidRPr="00073490">
        <w:rPr>
          <w:rFonts w:ascii="Times New Roman" w:hAnsi="Times New Roman" w:cs="Times New Roman"/>
          <w:sz w:val="24"/>
          <w:szCs w:val="24"/>
        </w:rPr>
        <w:t xml:space="preserve">Интерпретация </w:t>
      </w:r>
      <w:proofErr w:type="spellStart"/>
      <w:r w:rsidR="00676144" w:rsidRPr="00073490">
        <w:rPr>
          <w:rFonts w:ascii="Times New Roman" w:hAnsi="Times New Roman" w:cs="Times New Roman"/>
          <w:sz w:val="24"/>
          <w:szCs w:val="24"/>
        </w:rPr>
        <w:t>Рикера</w:t>
      </w:r>
      <w:proofErr w:type="spellEnd"/>
      <w:r w:rsidR="00676144" w:rsidRPr="00073490">
        <w:rPr>
          <w:rFonts w:ascii="Times New Roman" w:hAnsi="Times New Roman" w:cs="Times New Roman"/>
          <w:sz w:val="24"/>
          <w:szCs w:val="24"/>
        </w:rPr>
        <w:t>: время и повествование.</w:t>
      </w:r>
    </w:p>
    <w:p w14:paraId="48CC7B72" w14:textId="7232A35F" w:rsidR="001407E3" w:rsidRPr="007E4DF6" w:rsidRDefault="001407E3" w:rsidP="007E4DF6">
      <w:pPr>
        <w:jc w:val="both"/>
        <w:rPr>
          <w:rFonts w:ascii="Times New Roman" w:hAnsi="Times New Roman" w:cs="Times New Roman"/>
          <w:sz w:val="24"/>
          <w:szCs w:val="24"/>
        </w:rPr>
      </w:pPr>
      <w:r w:rsidRPr="007E4DF6">
        <w:rPr>
          <w:rFonts w:ascii="Times New Roman" w:hAnsi="Times New Roman" w:cs="Times New Roman"/>
          <w:sz w:val="24"/>
          <w:szCs w:val="24"/>
        </w:rPr>
        <w:t>Занятие 3.</w:t>
      </w:r>
    </w:p>
    <w:p w14:paraId="36D098CB" w14:textId="19CCC587" w:rsidR="00D20633" w:rsidRPr="007E4DF6" w:rsidRDefault="00676144" w:rsidP="007E4DF6">
      <w:pPr>
        <w:jc w:val="both"/>
        <w:rPr>
          <w:rFonts w:ascii="Times New Roman" w:hAnsi="Times New Roman" w:cs="Times New Roman"/>
          <w:sz w:val="24"/>
          <w:szCs w:val="24"/>
        </w:rPr>
      </w:pPr>
      <w:r w:rsidRPr="007E4DF6">
        <w:rPr>
          <w:rFonts w:ascii="Times New Roman" w:hAnsi="Times New Roman" w:cs="Times New Roman"/>
          <w:sz w:val="24"/>
          <w:szCs w:val="24"/>
        </w:rPr>
        <w:t xml:space="preserve">Жизненный путь Августина. </w:t>
      </w:r>
      <w:r w:rsidR="00AF2C24" w:rsidRPr="007E4DF6">
        <w:rPr>
          <w:rFonts w:ascii="Times New Roman" w:hAnsi="Times New Roman" w:cs="Times New Roman"/>
          <w:sz w:val="24"/>
          <w:szCs w:val="24"/>
        </w:rPr>
        <w:t>Книга 1. Детство Августина. Философия детства.</w:t>
      </w:r>
      <w:r w:rsidR="00CA270B" w:rsidRPr="007E4DF6">
        <w:rPr>
          <w:rFonts w:ascii="Times New Roman" w:hAnsi="Times New Roman" w:cs="Times New Roman"/>
          <w:sz w:val="24"/>
          <w:szCs w:val="24"/>
        </w:rPr>
        <w:t xml:space="preserve"> Проблема первородного греха</w:t>
      </w:r>
      <w:r w:rsidR="006D2A25" w:rsidRPr="007E4D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D2A25" w:rsidRPr="007E4DF6">
        <w:rPr>
          <w:rStyle w:val="relative"/>
          <w:rFonts w:ascii="Times New Roman" w:hAnsi="Times New Roman" w:cs="Times New Roman"/>
          <w:sz w:val="24"/>
          <w:szCs w:val="24"/>
        </w:rPr>
        <w:t>peccatum</w:t>
      </w:r>
      <w:proofErr w:type="spellEnd"/>
      <w:r w:rsidR="006D2A25" w:rsidRPr="007E4DF6">
        <w:rPr>
          <w:rStyle w:val="relativ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A25" w:rsidRPr="007E4DF6">
        <w:rPr>
          <w:rStyle w:val="relative"/>
          <w:rFonts w:ascii="Times New Roman" w:hAnsi="Times New Roman" w:cs="Times New Roman"/>
          <w:sz w:val="24"/>
          <w:szCs w:val="24"/>
        </w:rPr>
        <w:t>originale</w:t>
      </w:r>
      <w:proofErr w:type="spellEnd"/>
      <w:r w:rsidR="006D2A25" w:rsidRPr="007E4DF6">
        <w:rPr>
          <w:rStyle w:val="relative"/>
          <w:rFonts w:ascii="Times New Roman" w:hAnsi="Times New Roman" w:cs="Times New Roman"/>
          <w:sz w:val="24"/>
          <w:szCs w:val="24"/>
        </w:rPr>
        <w:t>)</w:t>
      </w:r>
      <w:r w:rsidR="00CA270B" w:rsidRPr="007E4DF6">
        <w:rPr>
          <w:rFonts w:ascii="Times New Roman" w:hAnsi="Times New Roman" w:cs="Times New Roman"/>
          <w:sz w:val="24"/>
          <w:szCs w:val="24"/>
        </w:rPr>
        <w:t>.</w:t>
      </w:r>
      <w:r w:rsidR="006D2A25" w:rsidRPr="007E4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A25" w:rsidRPr="007E4DF6">
        <w:rPr>
          <w:rFonts w:ascii="Times New Roman" w:hAnsi="Times New Roman" w:cs="Times New Roman"/>
          <w:sz w:val="24"/>
          <w:szCs w:val="24"/>
        </w:rPr>
        <w:t>Традуцианизм</w:t>
      </w:r>
      <w:proofErr w:type="spellEnd"/>
      <w:r w:rsidR="006D2A25" w:rsidRPr="007E4DF6">
        <w:rPr>
          <w:rFonts w:ascii="Times New Roman" w:hAnsi="Times New Roman" w:cs="Times New Roman"/>
          <w:sz w:val="24"/>
          <w:szCs w:val="24"/>
        </w:rPr>
        <w:t xml:space="preserve"> Августина</w:t>
      </w:r>
      <w:r w:rsidR="005C6B16" w:rsidRPr="007E4DF6">
        <w:rPr>
          <w:rFonts w:ascii="Times New Roman" w:hAnsi="Times New Roman" w:cs="Times New Roman"/>
          <w:sz w:val="24"/>
          <w:szCs w:val="24"/>
          <w:lang w:val="uk-UA"/>
        </w:rPr>
        <w:t xml:space="preserve"> («О </w:t>
      </w:r>
      <w:proofErr w:type="spellStart"/>
      <w:r w:rsidR="005C6B16" w:rsidRPr="007E4DF6">
        <w:rPr>
          <w:rFonts w:ascii="Times New Roman" w:hAnsi="Times New Roman" w:cs="Times New Roman"/>
          <w:sz w:val="24"/>
          <w:szCs w:val="24"/>
          <w:lang w:val="uk-UA"/>
        </w:rPr>
        <w:t>свободном</w:t>
      </w:r>
      <w:proofErr w:type="spellEnd"/>
      <w:r w:rsidR="005C6B16" w:rsidRPr="007E4D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C6B16" w:rsidRPr="007E4DF6">
        <w:rPr>
          <w:rFonts w:ascii="Times New Roman" w:hAnsi="Times New Roman" w:cs="Times New Roman"/>
          <w:sz w:val="24"/>
          <w:szCs w:val="24"/>
          <w:lang w:val="uk-UA"/>
        </w:rPr>
        <w:t>выборе</w:t>
      </w:r>
      <w:proofErr w:type="spellEnd"/>
      <w:r w:rsidR="005C6B16" w:rsidRPr="007E4DF6">
        <w:rPr>
          <w:rFonts w:ascii="Times New Roman" w:hAnsi="Times New Roman" w:cs="Times New Roman"/>
          <w:sz w:val="24"/>
          <w:szCs w:val="24"/>
          <w:lang w:val="uk-UA"/>
        </w:rPr>
        <w:t xml:space="preserve">», «О душе и </w:t>
      </w:r>
      <w:proofErr w:type="spellStart"/>
      <w:r w:rsidR="005C6B16" w:rsidRPr="007E4DF6">
        <w:rPr>
          <w:rFonts w:ascii="Times New Roman" w:hAnsi="Times New Roman" w:cs="Times New Roman"/>
          <w:sz w:val="24"/>
          <w:szCs w:val="24"/>
          <w:lang w:val="uk-UA"/>
        </w:rPr>
        <w:t>ее</w:t>
      </w:r>
      <w:proofErr w:type="spellEnd"/>
      <w:r w:rsidR="005C6B16" w:rsidRPr="007E4D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C6B16" w:rsidRPr="007E4DF6">
        <w:rPr>
          <w:rFonts w:ascii="Times New Roman" w:hAnsi="Times New Roman" w:cs="Times New Roman"/>
          <w:sz w:val="24"/>
          <w:szCs w:val="24"/>
          <w:lang w:val="uk-UA"/>
        </w:rPr>
        <w:t>происхождении</w:t>
      </w:r>
      <w:proofErr w:type="spellEnd"/>
      <w:r w:rsidR="005C6B16" w:rsidRPr="007E4DF6">
        <w:rPr>
          <w:rFonts w:ascii="Times New Roman" w:hAnsi="Times New Roman" w:cs="Times New Roman"/>
          <w:sz w:val="24"/>
          <w:szCs w:val="24"/>
          <w:lang w:val="uk-UA"/>
        </w:rPr>
        <w:t xml:space="preserve">», «О граде </w:t>
      </w:r>
      <w:proofErr w:type="spellStart"/>
      <w:r w:rsidR="005C6B16" w:rsidRPr="007E4DF6">
        <w:rPr>
          <w:rFonts w:ascii="Times New Roman" w:hAnsi="Times New Roman" w:cs="Times New Roman"/>
          <w:sz w:val="24"/>
          <w:szCs w:val="24"/>
          <w:lang w:val="uk-UA"/>
        </w:rPr>
        <w:t>Божьем</w:t>
      </w:r>
      <w:proofErr w:type="spellEnd"/>
      <w:r w:rsidR="005C6B16" w:rsidRPr="007E4DF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4A0ED8" w:rsidRPr="007E4DF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6D2A25" w:rsidRPr="007E4DF6">
        <w:rPr>
          <w:rFonts w:ascii="Times New Roman" w:hAnsi="Times New Roman" w:cs="Times New Roman"/>
          <w:sz w:val="24"/>
          <w:szCs w:val="24"/>
        </w:rPr>
        <w:t>.</w:t>
      </w:r>
      <w:r w:rsidR="00AF2C24" w:rsidRPr="007E4DF6">
        <w:rPr>
          <w:rFonts w:ascii="Times New Roman" w:hAnsi="Times New Roman" w:cs="Times New Roman"/>
          <w:sz w:val="24"/>
          <w:szCs w:val="24"/>
        </w:rPr>
        <w:t xml:space="preserve"> </w:t>
      </w:r>
      <w:r w:rsidR="001176E3" w:rsidRPr="007E4DF6">
        <w:rPr>
          <w:rFonts w:ascii="Times New Roman" w:hAnsi="Times New Roman" w:cs="Times New Roman"/>
          <w:sz w:val="24"/>
          <w:szCs w:val="24"/>
        </w:rPr>
        <w:t xml:space="preserve">Интерпретация </w:t>
      </w:r>
      <w:proofErr w:type="spellStart"/>
      <w:r w:rsidR="001176E3" w:rsidRPr="007E4DF6">
        <w:rPr>
          <w:rFonts w:ascii="Times New Roman" w:hAnsi="Times New Roman" w:cs="Times New Roman"/>
          <w:sz w:val="24"/>
          <w:szCs w:val="24"/>
        </w:rPr>
        <w:t>Лаканом</w:t>
      </w:r>
      <w:proofErr w:type="spellEnd"/>
      <w:r w:rsidR="001176E3" w:rsidRPr="007E4DF6">
        <w:rPr>
          <w:rFonts w:ascii="Times New Roman" w:hAnsi="Times New Roman" w:cs="Times New Roman"/>
          <w:sz w:val="24"/>
          <w:szCs w:val="24"/>
        </w:rPr>
        <w:t xml:space="preserve"> эпизода ревности младенца («Еще»). </w:t>
      </w:r>
      <w:r w:rsidR="00AF2C24" w:rsidRPr="007E4DF6">
        <w:rPr>
          <w:rFonts w:ascii="Times New Roman" w:hAnsi="Times New Roman" w:cs="Times New Roman"/>
          <w:sz w:val="24"/>
          <w:szCs w:val="24"/>
        </w:rPr>
        <w:t>Учеба Августина. Критика школьного образования.</w:t>
      </w:r>
      <w:r w:rsidRPr="007E4DF6">
        <w:rPr>
          <w:rFonts w:ascii="Times New Roman" w:hAnsi="Times New Roman" w:cs="Times New Roman"/>
          <w:sz w:val="24"/>
          <w:szCs w:val="24"/>
        </w:rPr>
        <w:t xml:space="preserve"> </w:t>
      </w:r>
      <w:r w:rsidR="00AF2C24" w:rsidRPr="007E4DF6">
        <w:rPr>
          <w:rFonts w:ascii="Times New Roman" w:hAnsi="Times New Roman" w:cs="Times New Roman"/>
          <w:sz w:val="24"/>
          <w:szCs w:val="24"/>
        </w:rPr>
        <w:t>Книга 2. Страсти Августина. Кража груш.</w:t>
      </w:r>
    </w:p>
    <w:p w14:paraId="61341462" w14:textId="77777777" w:rsidR="001407E3" w:rsidRPr="007E4DF6" w:rsidRDefault="001407E3" w:rsidP="007E4DF6">
      <w:pPr>
        <w:jc w:val="both"/>
        <w:rPr>
          <w:rFonts w:ascii="Times New Roman" w:hAnsi="Times New Roman" w:cs="Times New Roman"/>
          <w:sz w:val="24"/>
          <w:szCs w:val="24"/>
        </w:rPr>
      </w:pPr>
      <w:r w:rsidRPr="007E4DF6">
        <w:rPr>
          <w:rFonts w:ascii="Times New Roman" w:hAnsi="Times New Roman" w:cs="Times New Roman"/>
          <w:sz w:val="24"/>
          <w:szCs w:val="24"/>
        </w:rPr>
        <w:t>Занятие 4.</w:t>
      </w:r>
    </w:p>
    <w:p w14:paraId="34E612BD" w14:textId="672713EB" w:rsidR="00522108" w:rsidRPr="007E4DF6" w:rsidRDefault="00522108" w:rsidP="007E4DF6">
      <w:pPr>
        <w:jc w:val="both"/>
        <w:rPr>
          <w:rFonts w:ascii="Times New Roman" w:hAnsi="Times New Roman" w:cs="Times New Roman"/>
          <w:sz w:val="24"/>
          <w:szCs w:val="24"/>
        </w:rPr>
      </w:pPr>
      <w:r w:rsidRPr="007E4DF6">
        <w:rPr>
          <w:rFonts w:ascii="Times New Roman" w:hAnsi="Times New Roman" w:cs="Times New Roman"/>
          <w:sz w:val="24"/>
          <w:szCs w:val="24"/>
        </w:rPr>
        <w:lastRenderedPageBreak/>
        <w:t>Книга 3. Юность Августина.</w:t>
      </w:r>
      <w:r w:rsidR="00531BED" w:rsidRPr="007E4DF6">
        <w:rPr>
          <w:rFonts w:ascii="Times New Roman" w:hAnsi="Times New Roman" w:cs="Times New Roman"/>
          <w:sz w:val="24"/>
          <w:szCs w:val="24"/>
        </w:rPr>
        <w:t xml:space="preserve"> Переезд в Карфаген.</w:t>
      </w:r>
      <w:r w:rsidRPr="007E4DF6">
        <w:rPr>
          <w:rFonts w:ascii="Times New Roman" w:hAnsi="Times New Roman" w:cs="Times New Roman"/>
          <w:sz w:val="24"/>
          <w:szCs w:val="24"/>
        </w:rPr>
        <w:t xml:space="preserve"> Ю</w:t>
      </w:r>
      <w:r w:rsidR="00531BED" w:rsidRPr="007E4DF6">
        <w:rPr>
          <w:rFonts w:ascii="Times New Roman" w:hAnsi="Times New Roman" w:cs="Times New Roman"/>
          <w:sz w:val="24"/>
          <w:szCs w:val="24"/>
        </w:rPr>
        <w:t>ношеские увлечения. «Гортензий» Цицерона. Встреча с манихеями. Сон Моники и ее разговор с епископом.</w:t>
      </w:r>
      <w:r w:rsidR="00676144" w:rsidRPr="007E4DF6">
        <w:rPr>
          <w:rFonts w:ascii="Times New Roman" w:hAnsi="Times New Roman" w:cs="Times New Roman"/>
          <w:sz w:val="24"/>
          <w:szCs w:val="24"/>
        </w:rPr>
        <w:t xml:space="preserve"> </w:t>
      </w:r>
      <w:r w:rsidRPr="007E4DF6">
        <w:rPr>
          <w:rFonts w:ascii="Times New Roman" w:hAnsi="Times New Roman" w:cs="Times New Roman"/>
          <w:sz w:val="24"/>
          <w:szCs w:val="24"/>
        </w:rPr>
        <w:t>Книга 4. Болезнь и смерть друга. «Категории» Аристотеля.</w:t>
      </w:r>
    </w:p>
    <w:p w14:paraId="5CD22EEC" w14:textId="77777777" w:rsidR="001407E3" w:rsidRPr="007E4DF6" w:rsidRDefault="001407E3" w:rsidP="007E4DF6">
      <w:pPr>
        <w:jc w:val="both"/>
        <w:rPr>
          <w:rFonts w:ascii="Times New Roman" w:hAnsi="Times New Roman" w:cs="Times New Roman"/>
          <w:sz w:val="24"/>
          <w:szCs w:val="24"/>
        </w:rPr>
      </w:pPr>
      <w:r w:rsidRPr="007E4DF6">
        <w:rPr>
          <w:rFonts w:ascii="Times New Roman" w:hAnsi="Times New Roman" w:cs="Times New Roman"/>
          <w:sz w:val="24"/>
          <w:szCs w:val="24"/>
        </w:rPr>
        <w:t xml:space="preserve">Занятие 5. </w:t>
      </w:r>
    </w:p>
    <w:p w14:paraId="31A21071" w14:textId="261A5F99" w:rsidR="00522108" w:rsidRPr="007E4DF6" w:rsidRDefault="007017F7" w:rsidP="007E4DF6">
      <w:pPr>
        <w:jc w:val="both"/>
        <w:rPr>
          <w:rFonts w:ascii="Times New Roman" w:hAnsi="Times New Roman" w:cs="Times New Roman"/>
          <w:sz w:val="24"/>
          <w:szCs w:val="24"/>
        </w:rPr>
      </w:pPr>
      <w:r w:rsidRPr="007E4DF6">
        <w:rPr>
          <w:rFonts w:ascii="Times New Roman" w:hAnsi="Times New Roman" w:cs="Times New Roman"/>
          <w:sz w:val="24"/>
          <w:szCs w:val="24"/>
        </w:rPr>
        <w:t>Книга 5. Спор с манихеем Фавстом.</w:t>
      </w:r>
      <w:r w:rsidR="00D20633" w:rsidRPr="007E4DF6">
        <w:rPr>
          <w:rFonts w:ascii="Times New Roman" w:hAnsi="Times New Roman" w:cs="Times New Roman"/>
          <w:sz w:val="24"/>
          <w:szCs w:val="24"/>
        </w:rPr>
        <w:t xml:space="preserve"> Основные </w:t>
      </w:r>
      <w:proofErr w:type="spellStart"/>
      <w:r w:rsidR="00D20633" w:rsidRPr="007E4DF6">
        <w:rPr>
          <w:rFonts w:ascii="Times New Roman" w:hAnsi="Times New Roman" w:cs="Times New Roman"/>
          <w:sz w:val="24"/>
          <w:szCs w:val="24"/>
        </w:rPr>
        <w:t>антиманихейские</w:t>
      </w:r>
      <w:proofErr w:type="spellEnd"/>
      <w:r w:rsidR="00D20633" w:rsidRPr="007E4DF6">
        <w:rPr>
          <w:rFonts w:ascii="Times New Roman" w:hAnsi="Times New Roman" w:cs="Times New Roman"/>
          <w:sz w:val="24"/>
          <w:szCs w:val="24"/>
        </w:rPr>
        <w:t xml:space="preserve"> труды Августина («О нравах кафолической церкви…», «Против </w:t>
      </w:r>
      <w:proofErr w:type="spellStart"/>
      <w:r w:rsidR="00D20633" w:rsidRPr="007E4DF6">
        <w:rPr>
          <w:rFonts w:ascii="Times New Roman" w:hAnsi="Times New Roman" w:cs="Times New Roman"/>
          <w:sz w:val="24"/>
          <w:szCs w:val="24"/>
        </w:rPr>
        <w:t>Фортуната</w:t>
      </w:r>
      <w:proofErr w:type="spellEnd"/>
      <w:r w:rsidR="00D20633" w:rsidRPr="007E4DF6">
        <w:rPr>
          <w:rFonts w:ascii="Times New Roman" w:hAnsi="Times New Roman" w:cs="Times New Roman"/>
          <w:sz w:val="24"/>
          <w:szCs w:val="24"/>
        </w:rPr>
        <w:t xml:space="preserve">», «Против Фавста», «Против </w:t>
      </w:r>
      <w:proofErr w:type="spellStart"/>
      <w:r w:rsidR="00D20633" w:rsidRPr="007E4DF6">
        <w:rPr>
          <w:rFonts w:ascii="Times New Roman" w:hAnsi="Times New Roman" w:cs="Times New Roman"/>
          <w:sz w:val="24"/>
          <w:szCs w:val="24"/>
        </w:rPr>
        <w:t>Адиманта</w:t>
      </w:r>
      <w:proofErr w:type="spellEnd"/>
      <w:r w:rsidR="00D20633" w:rsidRPr="007E4DF6">
        <w:rPr>
          <w:rFonts w:ascii="Times New Roman" w:hAnsi="Times New Roman" w:cs="Times New Roman"/>
          <w:sz w:val="24"/>
          <w:szCs w:val="24"/>
        </w:rPr>
        <w:t>», «О пользе веры» и другие).</w:t>
      </w:r>
      <w:r w:rsidRPr="007E4DF6">
        <w:rPr>
          <w:rFonts w:ascii="Times New Roman" w:hAnsi="Times New Roman" w:cs="Times New Roman"/>
          <w:sz w:val="24"/>
          <w:szCs w:val="24"/>
        </w:rPr>
        <w:t xml:space="preserve"> Переезд в Рим и Медиолан. Критика риторического образования.</w:t>
      </w:r>
    </w:p>
    <w:p w14:paraId="1D0A154C" w14:textId="42AEB5A3" w:rsidR="001407E3" w:rsidRPr="007E4DF6" w:rsidRDefault="001407E3" w:rsidP="007E4DF6">
      <w:pPr>
        <w:pStyle w:val="a5"/>
        <w:jc w:val="both"/>
        <w:rPr>
          <w:rStyle w:val="a6"/>
          <w:b w:val="0"/>
          <w:bCs w:val="0"/>
          <w:color w:val="404040"/>
          <w:lang w:val="uk-UA"/>
        </w:rPr>
      </w:pPr>
      <w:r w:rsidRPr="007E4DF6">
        <w:t>Занятие 6.</w:t>
      </w:r>
    </w:p>
    <w:p w14:paraId="48B8003E" w14:textId="0384E9CD" w:rsidR="0048154B" w:rsidRPr="007E4DF6" w:rsidRDefault="00B35C8E" w:rsidP="007E4DF6">
      <w:pPr>
        <w:pStyle w:val="a5"/>
        <w:jc w:val="both"/>
        <w:rPr>
          <w:rStyle w:val="a6"/>
          <w:b w:val="0"/>
          <w:bCs w:val="0"/>
          <w:color w:val="404040"/>
          <w:lang w:val="uk-UA"/>
        </w:rPr>
      </w:pPr>
      <w:r w:rsidRPr="007E4DF6">
        <w:rPr>
          <w:rStyle w:val="a6"/>
          <w:b w:val="0"/>
          <w:bCs w:val="0"/>
          <w:color w:val="404040"/>
          <w:lang w:val="uk-UA"/>
        </w:rPr>
        <w:t xml:space="preserve">Книга 6. </w:t>
      </w:r>
      <w:proofErr w:type="spellStart"/>
      <w:r w:rsidRPr="007E4DF6">
        <w:rPr>
          <w:rStyle w:val="a6"/>
          <w:b w:val="0"/>
          <w:bCs w:val="0"/>
          <w:color w:val="404040"/>
          <w:lang w:val="uk-UA"/>
        </w:rPr>
        <w:t>Влияние</w:t>
      </w:r>
      <w:proofErr w:type="spellEnd"/>
      <w:r w:rsidRPr="007E4DF6">
        <w:rPr>
          <w:rStyle w:val="a6"/>
          <w:b w:val="0"/>
          <w:bCs w:val="0"/>
          <w:color w:val="404040"/>
          <w:lang w:val="uk-UA"/>
        </w:rPr>
        <w:t xml:space="preserve"> </w:t>
      </w:r>
      <w:proofErr w:type="spellStart"/>
      <w:r w:rsidRPr="007E4DF6">
        <w:rPr>
          <w:rStyle w:val="a6"/>
          <w:b w:val="0"/>
          <w:bCs w:val="0"/>
          <w:color w:val="404040"/>
          <w:lang w:val="uk-UA"/>
        </w:rPr>
        <w:t>св</w:t>
      </w:r>
      <w:proofErr w:type="spellEnd"/>
      <w:r w:rsidRPr="007E4DF6">
        <w:rPr>
          <w:rStyle w:val="a6"/>
          <w:b w:val="0"/>
          <w:bCs w:val="0"/>
          <w:color w:val="404040"/>
          <w:lang w:val="uk-UA"/>
        </w:rPr>
        <w:t xml:space="preserve">. </w:t>
      </w:r>
      <w:proofErr w:type="spellStart"/>
      <w:r w:rsidRPr="007E4DF6">
        <w:rPr>
          <w:rStyle w:val="a6"/>
          <w:b w:val="0"/>
          <w:bCs w:val="0"/>
          <w:color w:val="404040"/>
          <w:lang w:val="uk-UA"/>
        </w:rPr>
        <w:t>Амвросия</w:t>
      </w:r>
      <w:proofErr w:type="spellEnd"/>
      <w:r w:rsidRPr="007E4DF6">
        <w:rPr>
          <w:rStyle w:val="a6"/>
          <w:b w:val="0"/>
          <w:bCs w:val="0"/>
          <w:color w:val="404040"/>
          <w:lang w:val="uk-UA"/>
        </w:rPr>
        <w:t>.</w:t>
      </w:r>
      <w:r w:rsidR="004F16C0" w:rsidRPr="007E4DF6">
        <w:rPr>
          <w:rStyle w:val="a6"/>
          <w:b w:val="0"/>
          <w:bCs w:val="0"/>
          <w:color w:val="404040"/>
          <w:lang w:val="uk-UA"/>
        </w:rPr>
        <w:t xml:space="preserve"> </w:t>
      </w:r>
      <w:proofErr w:type="spellStart"/>
      <w:r w:rsidR="004F16C0" w:rsidRPr="007E4DF6">
        <w:rPr>
          <w:rStyle w:val="a6"/>
          <w:b w:val="0"/>
          <w:bCs w:val="0"/>
          <w:color w:val="404040"/>
          <w:lang w:val="uk-UA"/>
        </w:rPr>
        <w:t>Вера</w:t>
      </w:r>
      <w:proofErr w:type="spellEnd"/>
      <w:r w:rsidR="004F16C0" w:rsidRPr="007E4DF6">
        <w:rPr>
          <w:rStyle w:val="a6"/>
          <w:b w:val="0"/>
          <w:bCs w:val="0"/>
          <w:color w:val="404040"/>
          <w:lang w:val="uk-UA"/>
        </w:rPr>
        <w:t xml:space="preserve"> и </w:t>
      </w:r>
      <w:proofErr w:type="spellStart"/>
      <w:r w:rsidR="004F16C0" w:rsidRPr="007E4DF6">
        <w:rPr>
          <w:rStyle w:val="a6"/>
          <w:b w:val="0"/>
          <w:bCs w:val="0"/>
          <w:color w:val="404040"/>
          <w:lang w:val="uk-UA"/>
        </w:rPr>
        <w:t>сомнения</w:t>
      </w:r>
      <w:proofErr w:type="spellEnd"/>
      <w:r w:rsidR="004F16C0" w:rsidRPr="007E4DF6">
        <w:rPr>
          <w:rStyle w:val="a6"/>
          <w:b w:val="0"/>
          <w:bCs w:val="0"/>
          <w:color w:val="404040"/>
          <w:lang w:val="uk-UA"/>
        </w:rPr>
        <w:t xml:space="preserve">: </w:t>
      </w:r>
      <w:proofErr w:type="spellStart"/>
      <w:r w:rsidR="004F16C0" w:rsidRPr="007E4DF6">
        <w:rPr>
          <w:rStyle w:val="a6"/>
          <w:b w:val="0"/>
          <w:bCs w:val="0"/>
          <w:color w:val="404040"/>
          <w:lang w:val="uk-UA"/>
        </w:rPr>
        <w:t>между</w:t>
      </w:r>
      <w:proofErr w:type="spellEnd"/>
      <w:r w:rsidR="004F16C0" w:rsidRPr="007E4DF6">
        <w:rPr>
          <w:rStyle w:val="a6"/>
          <w:b w:val="0"/>
          <w:bCs w:val="0"/>
          <w:color w:val="404040"/>
          <w:lang w:val="uk-UA"/>
        </w:rPr>
        <w:t xml:space="preserve"> догматизмом и скептицизмом.</w:t>
      </w:r>
      <w:r w:rsidRPr="007E4DF6">
        <w:rPr>
          <w:rStyle w:val="a6"/>
          <w:b w:val="0"/>
          <w:bCs w:val="0"/>
          <w:color w:val="404040"/>
          <w:lang w:val="uk-UA"/>
        </w:rPr>
        <w:t xml:space="preserve"> </w:t>
      </w:r>
      <w:proofErr w:type="spellStart"/>
      <w:r w:rsidRPr="007E4DF6">
        <w:rPr>
          <w:rStyle w:val="a6"/>
          <w:b w:val="0"/>
          <w:bCs w:val="0"/>
          <w:color w:val="404040"/>
          <w:lang w:val="uk-UA"/>
        </w:rPr>
        <w:t>Алипий</w:t>
      </w:r>
      <w:proofErr w:type="spellEnd"/>
      <w:r w:rsidRPr="007E4DF6">
        <w:rPr>
          <w:rStyle w:val="a6"/>
          <w:b w:val="0"/>
          <w:bCs w:val="0"/>
          <w:color w:val="404040"/>
          <w:lang w:val="uk-UA"/>
        </w:rPr>
        <w:t xml:space="preserve"> и </w:t>
      </w:r>
      <w:proofErr w:type="spellStart"/>
      <w:r w:rsidRPr="007E4DF6">
        <w:rPr>
          <w:rStyle w:val="a6"/>
          <w:b w:val="0"/>
          <w:bCs w:val="0"/>
          <w:color w:val="404040"/>
          <w:lang w:val="uk-UA"/>
        </w:rPr>
        <w:t>гладиаторские</w:t>
      </w:r>
      <w:proofErr w:type="spellEnd"/>
      <w:r w:rsidRPr="007E4DF6">
        <w:rPr>
          <w:rStyle w:val="a6"/>
          <w:b w:val="0"/>
          <w:bCs w:val="0"/>
          <w:color w:val="404040"/>
          <w:lang w:val="uk-UA"/>
        </w:rPr>
        <w:t xml:space="preserve"> </w:t>
      </w:r>
      <w:proofErr w:type="spellStart"/>
      <w:r w:rsidRPr="007E4DF6">
        <w:rPr>
          <w:rStyle w:val="a6"/>
          <w:b w:val="0"/>
          <w:bCs w:val="0"/>
          <w:color w:val="404040"/>
          <w:lang w:val="uk-UA"/>
        </w:rPr>
        <w:t>бои</w:t>
      </w:r>
      <w:proofErr w:type="spellEnd"/>
      <w:r w:rsidRPr="007E4DF6">
        <w:rPr>
          <w:rStyle w:val="a6"/>
          <w:b w:val="0"/>
          <w:bCs w:val="0"/>
          <w:color w:val="404040"/>
          <w:lang w:val="uk-UA"/>
        </w:rPr>
        <w:t xml:space="preserve">. Случай с </w:t>
      </w:r>
      <w:proofErr w:type="spellStart"/>
      <w:r w:rsidRPr="007E4DF6">
        <w:rPr>
          <w:rStyle w:val="a6"/>
          <w:b w:val="0"/>
          <w:bCs w:val="0"/>
          <w:color w:val="404040"/>
          <w:lang w:val="uk-UA"/>
        </w:rPr>
        <w:t>топором</w:t>
      </w:r>
      <w:proofErr w:type="spellEnd"/>
      <w:r w:rsidRPr="007E4DF6">
        <w:rPr>
          <w:rStyle w:val="a6"/>
          <w:b w:val="0"/>
          <w:bCs w:val="0"/>
          <w:color w:val="404040"/>
          <w:lang w:val="uk-UA"/>
        </w:rPr>
        <w:t xml:space="preserve">. </w:t>
      </w:r>
      <w:proofErr w:type="spellStart"/>
      <w:r w:rsidRPr="007E4DF6">
        <w:rPr>
          <w:rStyle w:val="a6"/>
          <w:b w:val="0"/>
          <w:bCs w:val="0"/>
          <w:color w:val="404040"/>
          <w:lang w:val="uk-UA"/>
        </w:rPr>
        <w:t>Вопрос</w:t>
      </w:r>
      <w:proofErr w:type="spellEnd"/>
      <w:r w:rsidRPr="007E4DF6">
        <w:rPr>
          <w:rStyle w:val="a6"/>
          <w:b w:val="0"/>
          <w:bCs w:val="0"/>
          <w:color w:val="404040"/>
          <w:lang w:val="uk-UA"/>
        </w:rPr>
        <w:t xml:space="preserve"> о </w:t>
      </w:r>
      <w:proofErr w:type="spellStart"/>
      <w:r w:rsidRPr="007E4DF6">
        <w:rPr>
          <w:rStyle w:val="a6"/>
          <w:b w:val="0"/>
          <w:bCs w:val="0"/>
          <w:color w:val="404040"/>
          <w:lang w:val="uk-UA"/>
        </w:rPr>
        <w:t>женитьбе</w:t>
      </w:r>
      <w:proofErr w:type="spellEnd"/>
      <w:r w:rsidRPr="007E4DF6">
        <w:rPr>
          <w:rStyle w:val="a6"/>
          <w:b w:val="0"/>
          <w:bCs w:val="0"/>
          <w:color w:val="404040"/>
          <w:lang w:val="uk-UA"/>
        </w:rPr>
        <w:t>.</w:t>
      </w:r>
      <w:r w:rsidR="00676144" w:rsidRPr="007E4DF6">
        <w:rPr>
          <w:rStyle w:val="a6"/>
          <w:b w:val="0"/>
          <w:bCs w:val="0"/>
          <w:color w:val="404040"/>
          <w:lang w:val="uk-UA"/>
        </w:rPr>
        <w:t xml:space="preserve"> </w:t>
      </w:r>
      <w:r w:rsidR="0048154B" w:rsidRPr="007E4DF6">
        <w:rPr>
          <w:rStyle w:val="a6"/>
          <w:b w:val="0"/>
          <w:bCs w:val="0"/>
          <w:color w:val="404040"/>
          <w:lang w:val="uk-UA"/>
        </w:rPr>
        <w:t>Книга 7. Проблема зла</w:t>
      </w:r>
      <w:r w:rsidR="00F42B81" w:rsidRPr="007E4DF6">
        <w:rPr>
          <w:rStyle w:val="a6"/>
          <w:b w:val="0"/>
          <w:bCs w:val="0"/>
          <w:color w:val="404040"/>
          <w:lang w:val="uk-UA"/>
        </w:rPr>
        <w:t xml:space="preserve"> в </w:t>
      </w:r>
      <w:proofErr w:type="spellStart"/>
      <w:r w:rsidR="00F42B81" w:rsidRPr="007E4DF6">
        <w:rPr>
          <w:rStyle w:val="a6"/>
          <w:b w:val="0"/>
          <w:bCs w:val="0"/>
          <w:color w:val="404040"/>
          <w:lang w:val="uk-UA"/>
        </w:rPr>
        <w:t>Исповеди</w:t>
      </w:r>
      <w:proofErr w:type="spellEnd"/>
      <w:r w:rsidR="00F42B81" w:rsidRPr="007E4DF6">
        <w:rPr>
          <w:rStyle w:val="a6"/>
          <w:b w:val="0"/>
          <w:bCs w:val="0"/>
          <w:color w:val="404040"/>
          <w:lang w:val="uk-UA"/>
        </w:rPr>
        <w:t xml:space="preserve">. Проблема зла в других трудах («О </w:t>
      </w:r>
      <w:proofErr w:type="spellStart"/>
      <w:r w:rsidR="00F42B81" w:rsidRPr="007E4DF6">
        <w:rPr>
          <w:rStyle w:val="a6"/>
          <w:b w:val="0"/>
          <w:bCs w:val="0"/>
          <w:color w:val="404040"/>
          <w:lang w:val="uk-UA"/>
        </w:rPr>
        <w:t>свободном</w:t>
      </w:r>
      <w:proofErr w:type="spellEnd"/>
      <w:r w:rsidR="00F42B81" w:rsidRPr="007E4DF6">
        <w:rPr>
          <w:rStyle w:val="a6"/>
          <w:b w:val="0"/>
          <w:bCs w:val="0"/>
          <w:color w:val="404040"/>
          <w:lang w:val="uk-UA"/>
        </w:rPr>
        <w:t xml:space="preserve"> </w:t>
      </w:r>
      <w:proofErr w:type="spellStart"/>
      <w:r w:rsidR="00F42B81" w:rsidRPr="007E4DF6">
        <w:rPr>
          <w:rStyle w:val="a6"/>
          <w:b w:val="0"/>
          <w:bCs w:val="0"/>
          <w:color w:val="404040"/>
          <w:lang w:val="uk-UA"/>
        </w:rPr>
        <w:t>выборе</w:t>
      </w:r>
      <w:proofErr w:type="spellEnd"/>
      <w:r w:rsidR="00F42B81" w:rsidRPr="007E4DF6">
        <w:rPr>
          <w:rStyle w:val="a6"/>
          <w:b w:val="0"/>
          <w:bCs w:val="0"/>
          <w:color w:val="404040"/>
          <w:lang w:val="uk-UA"/>
        </w:rPr>
        <w:t>», «</w:t>
      </w:r>
      <w:proofErr w:type="spellStart"/>
      <w:r w:rsidR="00F42B81" w:rsidRPr="007E4DF6">
        <w:rPr>
          <w:rStyle w:val="a6"/>
          <w:b w:val="0"/>
          <w:bCs w:val="0"/>
          <w:color w:val="404040"/>
          <w:lang w:val="uk-UA"/>
        </w:rPr>
        <w:t>Энхиридион</w:t>
      </w:r>
      <w:proofErr w:type="spellEnd"/>
      <w:r w:rsidR="00F42B81" w:rsidRPr="007E4DF6">
        <w:rPr>
          <w:rStyle w:val="a6"/>
          <w:b w:val="0"/>
          <w:bCs w:val="0"/>
          <w:color w:val="404040"/>
          <w:lang w:val="uk-UA"/>
        </w:rPr>
        <w:t xml:space="preserve">», «О </w:t>
      </w:r>
      <w:proofErr w:type="spellStart"/>
      <w:r w:rsidR="00F42B81" w:rsidRPr="007E4DF6">
        <w:rPr>
          <w:rStyle w:val="a6"/>
          <w:b w:val="0"/>
          <w:bCs w:val="0"/>
          <w:color w:val="404040"/>
          <w:lang w:val="uk-UA"/>
        </w:rPr>
        <w:t>природе</w:t>
      </w:r>
      <w:proofErr w:type="spellEnd"/>
      <w:r w:rsidR="00F42B81" w:rsidRPr="007E4DF6">
        <w:rPr>
          <w:rStyle w:val="a6"/>
          <w:b w:val="0"/>
          <w:bCs w:val="0"/>
          <w:color w:val="404040"/>
          <w:lang w:val="uk-UA"/>
        </w:rPr>
        <w:t xml:space="preserve"> добра», «О граде </w:t>
      </w:r>
      <w:proofErr w:type="spellStart"/>
      <w:r w:rsidR="00F42B81" w:rsidRPr="007E4DF6">
        <w:rPr>
          <w:rStyle w:val="a6"/>
          <w:b w:val="0"/>
          <w:bCs w:val="0"/>
          <w:color w:val="404040"/>
          <w:lang w:val="uk-UA"/>
        </w:rPr>
        <w:t>Божьем</w:t>
      </w:r>
      <w:proofErr w:type="spellEnd"/>
      <w:r w:rsidR="00F42B81" w:rsidRPr="007E4DF6">
        <w:rPr>
          <w:rStyle w:val="a6"/>
          <w:b w:val="0"/>
          <w:bCs w:val="0"/>
          <w:color w:val="404040"/>
          <w:lang w:val="uk-UA"/>
        </w:rPr>
        <w:t xml:space="preserve">» и </w:t>
      </w:r>
      <w:proofErr w:type="spellStart"/>
      <w:r w:rsidR="00F42B81" w:rsidRPr="007E4DF6">
        <w:rPr>
          <w:rStyle w:val="a6"/>
          <w:b w:val="0"/>
          <w:bCs w:val="0"/>
          <w:color w:val="404040"/>
          <w:lang w:val="uk-UA"/>
        </w:rPr>
        <w:t>др</w:t>
      </w:r>
      <w:proofErr w:type="spellEnd"/>
      <w:r w:rsidR="00F42B81" w:rsidRPr="007E4DF6">
        <w:rPr>
          <w:rStyle w:val="a6"/>
          <w:b w:val="0"/>
          <w:bCs w:val="0"/>
          <w:color w:val="404040"/>
          <w:lang w:val="uk-UA"/>
        </w:rPr>
        <w:t xml:space="preserve">.) </w:t>
      </w:r>
      <w:proofErr w:type="spellStart"/>
      <w:r w:rsidR="00F42B81" w:rsidRPr="007E4DF6">
        <w:rPr>
          <w:rStyle w:val="a6"/>
          <w:b w:val="0"/>
          <w:bCs w:val="0"/>
          <w:color w:val="404040"/>
          <w:lang w:val="uk-UA"/>
        </w:rPr>
        <w:t>Прблема</w:t>
      </w:r>
      <w:proofErr w:type="spellEnd"/>
      <w:r w:rsidR="00F42B81" w:rsidRPr="007E4DF6">
        <w:rPr>
          <w:rStyle w:val="a6"/>
          <w:b w:val="0"/>
          <w:bCs w:val="0"/>
          <w:color w:val="404040"/>
          <w:lang w:val="uk-UA"/>
        </w:rPr>
        <w:t xml:space="preserve"> зла в </w:t>
      </w:r>
      <w:proofErr w:type="spellStart"/>
      <w:r w:rsidR="00F42B81" w:rsidRPr="007E4DF6">
        <w:rPr>
          <w:rStyle w:val="a6"/>
          <w:b w:val="0"/>
          <w:bCs w:val="0"/>
          <w:color w:val="404040"/>
          <w:lang w:val="uk-UA"/>
        </w:rPr>
        <w:t>средневековой</w:t>
      </w:r>
      <w:proofErr w:type="spellEnd"/>
      <w:r w:rsidR="00F42B81" w:rsidRPr="007E4DF6">
        <w:rPr>
          <w:rStyle w:val="a6"/>
          <w:b w:val="0"/>
          <w:bCs w:val="0"/>
          <w:color w:val="404040"/>
          <w:lang w:val="uk-UA"/>
        </w:rPr>
        <w:t xml:space="preserve"> </w:t>
      </w:r>
      <w:proofErr w:type="spellStart"/>
      <w:r w:rsidR="00F42B81" w:rsidRPr="007E4DF6">
        <w:rPr>
          <w:rStyle w:val="a6"/>
          <w:b w:val="0"/>
          <w:bCs w:val="0"/>
          <w:color w:val="404040"/>
          <w:lang w:val="uk-UA"/>
        </w:rPr>
        <w:t>философии</w:t>
      </w:r>
      <w:proofErr w:type="spellEnd"/>
      <w:r w:rsidR="00F42B81" w:rsidRPr="007E4DF6">
        <w:rPr>
          <w:rStyle w:val="a6"/>
          <w:b w:val="0"/>
          <w:bCs w:val="0"/>
          <w:color w:val="404040"/>
          <w:lang w:val="uk-UA"/>
        </w:rPr>
        <w:t xml:space="preserve"> (</w:t>
      </w:r>
      <w:proofErr w:type="spellStart"/>
      <w:r w:rsidR="00F42B81" w:rsidRPr="007E4DF6">
        <w:rPr>
          <w:rStyle w:val="a6"/>
          <w:b w:val="0"/>
          <w:bCs w:val="0"/>
          <w:color w:val="404040"/>
          <w:lang w:val="uk-UA"/>
        </w:rPr>
        <w:t>Дионисий</w:t>
      </w:r>
      <w:proofErr w:type="spellEnd"/>
      <w:r w:rsidR="00F42B81" w:rsidRPr="007E4DF6">
        <w:rPr>
          <w:rStyle w:val="a6"/>
          <w:b w:val="0"/>
          <w:bCs w:val="0"/>
          <w:color w:val="404040"/>
          <w:lang w:val="uk-UA"/>
        </w:rPr>
        <w:t xml:space="preserve"> </w:t>
      </w:r>
      <w:proofErr w:type="spellStart"/>
      <w:r w:rsidR="00F42B81" w:rsidRPr="007E4DF6">
        <w:rPr>
          <w:rStyle w:val="a6"/>
          <w:b w:val="0"/>
          <w:bCs w:val="0"/>
          <w:color w:val="404040"/>
          <w:lang w:val="uk-UA"/>
        </w:rPr>
        <w:t>Ареопагит</w:t>
      </w:r>
      <w:proofErr w:type="spellEnd"/>
      <w:r w:rsidR="00F42B81" w:rsidRPr="007E4DF6">
        <w:rPr>
          <w:rStyle w:val="a6"/>
          <w:b w:val="0"/>
          <w:bCs w:val="0"/>
          <w:color w:val="404040"/>
          <w:lang w:val="uk-UA"/>
        </w:rPr>
        <w:t xml:space="preserve">, </w:t>
      </w:r>
      <w:proofErr w:type="spellStart"/>
      <w:r w:rsidR="00E25C19" w:rsidRPr="007E4DF6">
        <w:rPr>
          <w:rStyle w:val="a6"/>
          <w:b w:val="0"/>
          <w:bCs w:val="0"/>
          <w:color w:val="404040"/>
          <w:lang w:val="uk-UA"/>
        </w:rPr>
        <w:t>Ансельм</w:t>
      </w:r>
      <w:proofErr w:type="spellEnd"/>
      <w:r w:rsidR="00E25C19" w:rsidRPr="007E4DF6">
        <w:rPr>
          <w:rStyle w:val="a6"/>
          <w:b w:val="0"/>
          <w:bCs w:val="0"/>
          <w:color w:val="404040"/>
          <w:lang w:val="uk-UA"/>
        </w:rPr>
        <w:t xml:space="preserve">, Бернард, Бонавентура, </w:t>
      </w:r>
      <w:r w:rsidR="00F42B81" w:rsidRPr="007E4DF6">
        <w:rPr>
          <w:rStyle w:val="a6"/>
          <w:b w:val="0"/>
          <w:bCs w:val="0"/>
          <w:color w:val="404040"/>
          <w:lang w:val="uk-UA"/>
        </w:rPr>
        <w:t xml:space="preserve">Фома </w:t>
      </w:r>
      <w:proofErr w:type="spellStart"/>
      <w:r w:rsidR="00F42B81" w:rsidRPr="007E4DF6">
        <w:rPr>
          <w:rStyle w:val="a6"/>
          <w:b w:val="0"/>
          <w:bCs w:val="0"/>
          <w:color w:val="404040"/>
          <w:lang w:val="uk-UA"/>
        </w:rPr>
        <w:t>Аквинский</w:t>
      </w:r>
      <w:proofErr w:type="spellEnd"/>
      <w:r w:rsidR="00E25C19" w:rsidRPr="007E4DF6">
        <w:rPr>
          <w:rStyle w:val="a6"/>
          <w:b w:val="0"/>
          <w:bCs w:val="0"/>
          <w:color w:val="404040"/>
          <w:lang w:val="uk-UA"/>
        </w:rPr>
        <w:t xml:space="preserve"> и </w:t>
      </w:r>
      <w:proofErr w:type="spellStart"/>
      <w:r w:rsidR="00E25C19" w:rsidRPr="007E4DF6">
        <w:rPr>
          <w:rStyle w:val="a6"/>
          <w:b w:val="0"/>
          <w:bCs w:val="0"/>
          <w:color w:val="404040"/>
          <w:lang w:val="uk-UA"/>
        </w:rPr>
        <w:t>др</w:t>
      </w:r>
      <w:proofErr w:type="spellEnd"/>
      <w:r w:rsidR="00E25C19" w:rsidRPr="007E4DF6">
        <w:rPr>
          <w:rStyle w:val="a6"/>
          <w:b w:val="0"/>
          <w:bCs w:val="0"/>
          <w:color w:val="404040"/>
          <w:lang w:val="uk-UA"/>
        </w:rPr>
        <w:t>.).</w:t>
      </w:r>
      <w:r w:rsidR="0048154B" w:rsidRPr="007E4DF6">
        <w:rPr>
          <w:rStyle w:val="a6"/>
          <w:b w:val="0"/>
          <w:bCs w:val="0"/>
          <w:color w:val="404040"/>
          <w:lang w:val="uk-UA"/>
        </w:rPr>
        <w:t xml:space="preserve"> Критика «</w:t>
      </w:r>
      <w:proofErr w:type="spellStart"/>
      <w:r w:rsidR="0048154B" w:rsidRPr="007E4DF6">
        <w:rPr>
          <w:rStyle w:val="a6"/>
          <w:b w:val="0"/>
          <w:bCs w:val="0"/>
          <w:color w:val="404040"/>
          <w:lang w:val="uk-UA"/>
        </w:rPr>
        <w:t>математиков</w:t>
      </w:r>
      <w:proofErr w:type="spellEnd"/>
      <w:r w:rsidR="0048154B" w:rsidRPr="007E4DF6">
        <w:rPr>
          <w:rStyle w:val="a6"/>
          <w:b w:val="0"/>
          <w:bCs w:val="0"/>
          <w:color w:val="404040"/>
          <w:lang w:val="uk-UA"/>
        </w:rPr>
        <w:t>» (</w:t>
      </w:r>
      <w:proofErr w:type="spellStart"/>
      <w:r w:rsidR="0048154B" w:rsidRPr="007E4DF6">
        <w:rPr>
          <w:rStyle w:val="a6"/>
          <w:b w:val="0"/>
          <w:bCs w:val="0"/>
          <w:color w:val="404040"/>
          <w:lang w:val="uk-UA"/>
        </w:rPr>
        <w:t>астрологов</w:t>
      </w:r>
      <w:proofErr w:type="spellEnd"/>
      <w:r w:rsidR="0048154B" w:rsidRPr="007E4DF6">
        <w:rPr>
          <w:rStyle w:val="a6"/>
          <w:b w:val="0"/>
          <w:bCs w:val="0"/>
          <w:color w:val="404040"/>
          <w:lang w:val="uk-UA"/>
        </w:rPr>
        <w:t xml:space="preserve">). </w:t>
      </w:r>
      <w:proofErr w:type="spellStart"/>
      <w:r w:rsidR="0048154B" w:rsidRPr="007E4DF6">
        <w:rPr>
          <w:rStyle w:val="a6"/>
          <w:b w:val="0"/>
          <w:bCs w:val="0"/>
          <w:color w:val="404040"/>
          <w:lang w:val="uk-UA"/>
        </w:rPr>
        <w:t>Влияние</w:t>
      </w:r>
      <w:proofErr w:type="spellEnd"/>
      <w:r w:rsidR="0048154B" w:rsidRPr="007E4DF6">
        <w:rPr>
          <w:rStyle w:val="a6"/>
          <w:b w:val="0"/>
          <w:bCs w:val="0"/>
          <w:color w:val="404040"/>
          <w:lang w:val="uk-UA"/>
        </w:rPr>
        <w:t xml:space="preserve"> </w:t>
      </w:r>
      <w:proofErr w:type="spellStart"/>
      <w:r w:rsidR="0048154B" w:rsidRPr="007E4DF6">
        <w:rPr>
          <w:rStyle w:val="a6"/>
          <w:b w:val="0"/>
          <w:bCs w:val="0"/>
          <w:color w:val="404040"/>
          <w:lang w:val="uk-UA"/>
        </w:rPr>
        <w:t>неоплатоников</w:t>
      </w:r>
      <w:proofErr w:type="spellEnd"/>
      <w:r w:rsidR="0048154B" w:rsidRPr="007E4DF6">
        <w:rPr>
          <w:rStyle w:val="a6"/>
          <w:b w:val="0"/>
          <w:bCs w:val="0"/>
          <w:color w:val="404040"/>
          <w:lang w:val="uk-UA"/>
        </w:rPr>
        <w:t xml:space="preserve">. </w:t>
      </w:r>
      <w:proofErr w:type="spellStart"/>
      <w:r w:rsidR="0048154B" w:rsidRPr="007E4DF6">
        <w:rPr>
          <w:rStyle w:val="a6"/>
          <w:b w:val="0"/>
          <w:bCs w:val="0"/>
          <w:color w:val="404040"/>
          <w:lang w:val="uk-UA"/>
        </w:rPr>
        <w:t>Обращение</w:t>
      </w:r>
      <w:proofErr w:type="spellEnd"/>
      <w:r w:rsidR="0048154B" w:rsidRPr="007E4DF6">
        <w:rPr>
          <w:rStyle w:val="a6"/>
          <w:b w:val="0"/>
          <w:bCs w:val="0"/>
          <w:color w:val="404040"/>
          <w:lang w:val="uk-UA"/>
        </w:rPr>
        <w:t xml:space="preserve"> к </w:t>
      </w:r>
      <w:proofErr w:type="spellStart"/>
      <w:r w:rsidR="0048154B" w:rsidRPr="007E4DF6">
        <w:rPr>
          <w:rStyle w:val="a6"/>
          <w:b w:val="0"/>
          <w:bCs w:val="0"/>
          <w:color w:val="404040"/>
          <w:lang w:val="uk-UA"/>
        </w:rPr>
        <w:t>Библии</w:t>
      </w:r>
      <w:proofErr w:type="spellEnd"/>
      <w:r w:rsidR="0048154B" w:rsidRPr="007E4DF6">
        <w:rPr>
          <w:rStyle w:val="a6"/>
          <w:b w:val="0"/>
          <w:bCs w:val="0"/>
          <w:color w:val="404040"/>
          <w:lang w:val="uk-UA"/>
        </w:rPr>
        <w:t>.</w:t>
      </w:r>
    </w:p>
    <w:p w14:paraId="70EE922B" w14:textId="77777777" w:rsidR="001407E3" w:rsidRPr="007E4DF6" w:rsidRDefault="001407E3" w:rsidP="007E4DF6">
      <w:pPr>
        <w:pStyle w:val="a5"/>
        <w:jc w:val="both"/>
        <w:rPr>
          <w:rStyle w:val="a6"/>
          <w:b w:val="0"/>
          <w:bCs w:val="0"/>
          <w:color w:val="404040"/>
          <w:lang w:val="uk-UA"/>
        </w:rPr>
      </w:pPr>
      <w:r w:rsidRPr="007E4DF6">
        <w:t>Занятие</w:t>
      </w:r>
      <w:r w:rsidRPr="007E4DF6">
        <w:rPr>
          <w:rStyle w:val="a6"/>
          <w:b w:val="0"/>
          <w:bCs w:val="0"/>
          <w:color w:val="404040"/>
          <w:lang w:val="uk-UA"/>
        </w:rPr>
        <w:t xml:space="preserve"> 7.</w:t>
      </w:r>
    </w:p>
    <w:p w14:paraId="0BDF1B88" w14:textId="1262BCB8" w:rsidR="001409EE" w:rsidRPr="007E4DF6" w:rsidRDefault="001409EE" w:rsidP="007E4DF6">
      <w:pPr>
        <w:pStyle w:val="a5"/>
        <w:jc w:val="both"/>
        <w:rPr>
          <w:rStyle w:val="a6"/>
          <w:b w:val="0"/>
          <w:bCs w:val="0"/>
          <w:color w:val="404040"/>
          <w:lang w:val="uk-UA"/>
        </w:rPr>
      </w:pPr>
      <w:r w:rsidRPr="007E4DF6">
        <w:rPr>
          <w:rStyle w:val="a6"/>
          <w:b w:val="0"/>
          <w:bCs w:val="0"/>
          <w:color w:val="404040"/>
          <w:lang w:val="uk-UA"/>
        </w:rPr>
        <w:t xml:space="preserve">Книга 8. </w:t>
      </w:r>
      <w:proofErr w:type="spellStart"/>
      <w:r w:rsidRPr="007E4DF6">
        <w:rPr>
          <w:rStyle w:val="a6"/>
          <w:b w:val="0"/>
          <w:bCs w:val="0"/>
          <w:color w:val="404040"/>
          <w:lang w:val="uk-UA"/>
        </w:rPr>
        <w:t>Беседа</w:t>
      </w:r>
      <w:proofErr w:type="spellEnd"/>
      <w:r w:rsidRPr="007E4DF6">
        <w:rPr>
          <w:rStyle w:val="a6"/>
          <w:b w:val="0"/>
          <w:bCs w:val="0"/>
          <w:color w:val="404040"/>
          <w:lang w:val="uk-UA"/>
        </w:rPr>
        <w:t xml:space="preserve"> с </w:t>
      </w:r>
      <w:proofErr w:type="spellStart"/>
      <w:r w:rsidRPr="007E4DF6">
        <w:rPr>
          <w:rStyle w:val="a6"/>
          <w:b w:val="0"/>
          <w:bCs w:val="0"/>
          <w:color w:val="404040"/>
          <w:lang w:val="uk-UA"/>
        </w:rPr>
        <w:t>Симплицианом</w:t>
      </w:r>
      <w:proofErr w:type="spellEnd"/>
      <w:r w:rsidRPr="007E4DF6">
        <w:rPr>
          <w:rStyle w:val="a6"/>
          <w:b w:val="0"/>
          <w:bCs w:val="0"/>
          <w:color w:val="404040"/>
          <w:lang w:val="uk-UA"/>
        </w:rPr>
        <w:t xml:space="preserve">. </w:t>
      </w:r>
      <w:proofErr w:type="spellStart"/>
      <w:r w:rsidRPr="007E4DF6">
        <w:rPr>
          <w:rStyle w:val="a6"/>
          <w:b w:val="0"/>
          <w:bCs w:val="0"/>
          <w:color w:val="404040"/>
          <w:lang w:val="uk-UA"/>
        </w:rPr>
        <w:t>Обращение</w:t>
      </w:r>
      <w:proofErr w:type="spellEnd"/>
      <w:r w:rsidRPr="007E4DF6">
        <w:rPr>
          <w:rStyle w:val="a6"/>
          <w:b w:val="0"/>
          <w:bCs w:val="0"/>
          <w:color w:val="404040"/>
          <w:lang w:val="uk-UA"/>
        </w:rPr>
        <w:t xml:space="preserve"> </w:t>
      </w:r>
      <w:proofErr w:type="spellStart"/>
      <w:r w:rsidRPr="007E4DF6">
        <w:rPr>
          <w:rStyle w:val="a6"/>
          <w:b w:val="0"/>
          <w:bCs w:val="0"/>
          <w:color w:val="404040"/>
          <w:lang w:val="uk-UA"/>
        </w:rPr>
        <w:t>Мария</w:t>
      </w:r>
      <w:proofErr w:type="spellEnd"/>
      <w:r w:rsidRPr="007E4DF6">
        <w:rPr>
          <w:rStyle w:val="a6"/>
          <w:b w:val="0"/>
          <w:bCs w:val="0"/>
          <w:color w:val="404040"/>
          <w:lang w:val="uk-UA"/>
        </w:rPr>
        <w:t xml:space="preserve"> </w:t>
      </w:r>
      <w:proofErr w:type="spellStart"/>
      <w:r w:rsidRPr="007E4DF6">
        <w:rPr>
          <w:rStyle w:val="a6"/>
          <w:b w:val="0"/>
          <w:bCs w:val="0"/>
          <w:color w:val="404040"/>
          <w:lang w:val="uk-UA"/>
        </w:rPr>
        <w:t>Викторина</w:t>
      </w:r>
      <w:proofErr w:type="spellEnd"/>
      <w:r w:rsidRPr="007E4DF6">
        <w:rPr>
          <w:rStyle w:val="a6"/>
          <w:b w:val="0"/>
          <w:bCs w:val="0"/>
          <w:color w:val="404040"/>
          <w:lang w:val="uk-UA"/>
        </w:rPr>
        <w:t>.</w:t>
      </w:r>
      <w:r w:rsidR="00F07687" w:rsidRPr="007E4DF6">
        <w:rPr>
          <w:rStyle w:val="a6"/>
          <w:b w:val="0"/>
          <w:bCs w:val="0"/>
          <w:color w:val="404040"/>
          <w:lang w:val="uk-UA"/>
        </w:rPr>
        <w:t xml:space="preserve"> </w:t>
      </w:r>
      <w:proofErr w:type="spellStart"/>
      <w:r w:rsidR="00F07687" w:rsidRPr="007E4DF6">
        <w:rPr>
          <w:rStyle w:val="a6"/>
          <w:b w:val="0"/>
          <w:bCs w:val="0"/>
          <w:color w:val="404040"/>
          <w:lang w:val="uk-UA"/>
        </w:rPr>
        <w:t>Беседа</w:t>
      </w:r>
      <w:proofErr w:type="spellEnd"/>
      <w:r w:rsidR="00F07687" w:rsidRPr="007E4DF6">
        <w:rPr>
          <w:rStyle w:val="a6"/>
          <w:b w:val="0"/>
          <w:bCs w:val="0"/>
          <w:color w:val="404040"/>
          <w:lang w:val="uk-UA"/>
        </w:rPr>
        <w:t xml:space="preserve"> с </w:t>
      </w:r>
      <w:proofErr w:type="spellStart"/>
      <w:r w:rsidR="00F07687" w:rsidRPr="007E4DF6">
        <w:rPr>
          <w:rStyle w:val="a6"/>
          <w:b w:val="0"/>
          <w:bCs w:val="0"/>
          <w:color w:val="404040"/>
          <w:lang w:val="uk-UA"/>
        </w:rPr>
        <w:t>Понтицианом</w:t>
      </w:r>
      <w:proofErr w:type="spellEnd"/>
      <w:r w:rsidR="00F07687" w:rsidRPr="007E4DF6">
        <w:rPr>
          <w:rStyle w:val="a6"/>
          <w:b w:val="0"/>
          <w:bCs w:val="0"/>
          <w:color w:val="404040"/>
          <w:lang w:val="uk-UA"/>
        </w:rPr>
        <w:t xml:space="preserve">. </w:t>
      </w:r>
      <w:proofErr w:type="spellStart"/>
      <w:r w:rsidR="00F07687" w:rsidRPr="007E4DF6">
        <w:rPr>
          <w:rStyle w:val="a6"/>
          <w:b w:val="0"/>
          <w:bCs w:val="0"/>
          <w:color w:val="404040"/>
          <w:lang w:val="uk-UA"/>
        </w:rPr>
        <w:t>Борьба</w:t>
      </w:r>
      <w:proofErr w:type="spellEnd"/>
      <w:r w:rsidR="00F07687" w:rsidRPr="007E4DF6">
        <w:rPr>
          <w:rStyle w:val="a6"/>
          <w:b w:val="0"/>
          <w:bCs w:val="0"/>
          <w:color w:val="404040"/>
          <w:lang w:val="uk-UA"/>
        </w:rPr>
        <w:t xml:space="preserve"> </w:t>
      </w:r>
      <w:proofErr w:type="spellStart"/>
      <w:r w:rsidR="00F07687" w:rsidRPr="007E4DF6">
        <w:rPr>
          <w:rStyle w:val="a6"/>
          <w:b w:val="0"/>
          <w:bCs w:val="0"/>
          <w:color w:val="404040"/>
          <w:lang w:val="uk-UA"/>
        </w:rPr>
        <w:t>двух</w:t>
      </w:r>
      <w:proofErr w:type="spellEnd"/>
      <w:r w:rsidR="00F07687" w:rsidRPr="007E4DF6">
        <w:rPr>
          <w:rStyle w:val="a6"/>
          <w:b w:val="0"/>
          <w:bCs w:val="0"/>
          <w:color w:val="404040"/>
          <w:lang w:val="uk-UA"/>
        </w:rPr>
        <w:t xml:space="preserve"> воль в </w:t>
      </w:r>
      <w:proofErr w:type="spellStart"/>
      <w:r w:rsidR="00F07687" w:rsidRPr="007E4DF6">
        <w:rPr>
          <w:rStyle w:val="a6"/>
          <w:b w:val="0"/>
          <w:bCs w:val="0"/>
          <w:color w:val="404040"/>
          <w:lang w:val="uk-UA"/>
        </w:rPr>
        <w:t>одном</w:t>
      </w:r>
      <w:proofErr w:type="spellEnd"/>
      <w:r w:rsidR="00F07687" w:rsidRPr="007E4DF6">
        <w:rPr>
          <w:rStyle w:val="a6"/>
          <w:b w:val="0"/>
          <w:bCs w:val="0"/>
          <w:color w:val="404040"/>
          <w:lang w:val="uk-UA"/>
        </w:rPr>
        <w:t xml:space="preserve"> </w:t>
      </w:r>
      <w:proofErr w:type="spellStart"/>
      <w:r w:rsidR="00F07687" w:rsidRPr="007E4DF6">
        <w:rPr>
          <w:rStyle w:val="a6"/>
          <w:b w:val="0"/>
          <w:bCs w:val="0"/>
          <w:color w:val="404040"/>
          <w:lang w:val="uk-UA"/>
        </w:rPr>
        <w:t>человеке</w:t>
      </w:r>
      <w:proofErr w:type="spellEnd"/>
      <w:r w:rsidR="00F07687" w:rsidRPr="007E4DF6">
        <w:rPr>
          <w:rStyle w:val="a6"/>
          <w:b w:val="0"/>
          <w:bCs w:val="0"/>
          <w:color w:val="404040"/>
          <w:lang w:val="uk-UA"/>
        </w:rPr>
        <w:t xml:space="preserve"> (9-12).  «</w:t>
      </w:r>
      <w:proofErr w:type="spellStart"/>
      <w:r w:rsidR="00F07687" w:rsidRPr="007E4DF6">
        <w:rPr>
          <w:rStyle w:val="a6"/>
          <w:b w:val="0"/>
          <w:bCs w:val="0"/>
          <w:color w:val="404040"/>
          <w:lang w:val="uk-UA"/>
        </w:rPr>
        <w:t>Возьми</w:t>
      </w:r>
      <w:proofErr w:type="spellEnd"/>
      <w:r w:rsidR="00F07687" w:rsidRPr="007E4DF6">
        <w:rPr>
          <w:rStyle w:val="a6"/>
          <w:b w:val="0"/>
          <w:bCs w:val="0"/>
          <w:color w:val="404040"/>
          <w:lang w:val="uk-UA"/>
        </w:rPr>
        <w:t>, читай!»</w:t>
      </w:r>
      <w:r w:rsidR="00676144" w:rsidRPr="007E4DF6">
        <w:rPr>
          <w:rStyle w:val="a6"/>
          <w:b w:val="0"/>
          <w:bCs w:val="0"/>
          <w:color w:val="404040"/>
          <w:lang w:val="uk-UA"/>
        </w:rPr>
        <w:t xml:space="preserve"> </w:t>
      </w:r>
      <w:r w:rsidRPr="007E4DF6">
        <w:rPr>
          <w:rStyle w:val="a6"/>
          <w:b w:val="0"/>
          <w:bCs w:val="0"/>
          <w:color w:val="404040"/>
          <w:lang w:val="uk-UA"/>
        </w:rPr>
        <w:t xml:space="preserve">Книга 9. </w:t>
      </w:r>
      <w:proofErr w:type="spellStart"/>
      <w:r w:rsidRPr="007E4DF6">
        <w:rPr>
          <w:rStyle w:val="a6"/>
          <w:b w:val="0"/>
          <w:bCs w:val="0"/>
          <w:color w:val="404040"/>
          <w:lang w:val="uk-UA"/>
        </w:rPr>
        <w:t>Социальное</w:t>
      </w:r>
      <w:proofErr w:type="spellEnd"/>
      <w:r w:rsidRPr="007E4DF6">
        <w:rPr>
          <w:rStyle w:val="a6"/>
          <w:b w:val="0"/>
          <w:bCs w:val="0"/>
          <w:color w:val="404040"/>
          <w:lang w:val="uk-UA"/>
        </w:rPr>
        <w:t xml:space="preserve"> и </w:t>
      </w:r>
      <w:proofErr w:type="spellStart"/>
      <w:r w:rsidRPr="007E4DF6">
        <w:rPr>
          <w:rStyle w:val="a6"/>
          <w:b w:val="0"/>
          <w:bCs w:val="0"/>
          <w:color w:val="404040"/>
          <w:lang w:val="uk-UA"/>
        </w:rPr>
        <w:t>духовное</w:t>
      </w:r>
      <w:proofErr w:type="spellEnd"/>
      <w:r w:rsidRPr="007E4DF6">
        <w:rPr>
          <w:rStyle w:val="a6"/>
          <w:b w:val="0"/>
          <w:bCs w:val="0"/>
          <w:color w:val="404040"/>
          <w:lang w:val="uk-UA"/>
        </w:rPr>
        <w:t xml:space="preserve"> </w:t>
      </w:r>
      <w:proofErr w:type="spellStart"/>
      <w:r w:rsidRPr="007E4DF6">
        <w:rPr>
          <w:rStyle w:val="a6"/>
          <w:b w:val="0"/>
          <w:bCs w:val="0"/>
          <w:color w:val="404040"/>
          <w:lang w:val="uk-UA"/>
        </w:rPr>
        <w:t>преображение</w:t>
      </w:r>
      <w:proofErr w:type="spellEnd"/>
      <w:r w:rsidRPr="007E4DF6">
        <w:rPr>
          <w:rStyle w:val="a6"/>
          <w:b w:val="0"/>
          <w:bCs w:val="0"/>
          <w:color w:val="404040"/>
          <w:lang w:val="uk-UA"/>
        </w:rPr>
        <w:t xml:space="preserve"> Августина. </w:t>
      </w:r>
      <w:proofErr w:type="spellStart"/>
      <w:r w:rsidRPr="007E4DF6">
        <w:rPr>
          <w:rStyle w:val="a6"/>
          <w:b w:val="0"/>
          <w:bCs w:val="0"/>
          <w:color w:val="404040"/>
          <w:lang w:val="uk-UA"/>
        </w:rPr>
        <w:t>Сообщество</w:t>
      </w:r>
      <w:proofErr w:type="spellEnd"/>
      <w:r w:rsidRPr="007E4DF6">
        <w:rPr>
          <w:rStyle w:val="a6"/>
          <w:b w:val="0"/>
          <w:bCs w:val="0"/>
          <w:color w:val="404040"/>
          <w:lang w:val="uk-UA"/>
        </w:rPr>
        <w:t xml:space="preserve"> в </w:t>
      </w:r>
      <w:proofErr w:type="spellStart"/>
      <w:r w:rsidRPr="007E4DF6">
        <w:rPr>
          <w:rStyle w:val="a6"/>
          <w:b w:val="0"/>
          <w:bCs w:val="0"/>
          <w:color w:val="404040"/>
          <w:lang w:val="uk-UA"/>
        </w:rPr>
        <w:t>Кассициаке</w:t>
      </w:r>
      <w:proofErr w:type="spellEnd"/>
      <w:r w:rsidRPr="007E4DF6">
        <w:rPr>
          <w:rStyle w:val="a6"/>
          <w:b w:val="0"/>
          <w:bCs w:val="0"/>
          <w:color w:val="404040"/>
          <w:lang w:val="uk-UA"/>
        </w:rPr>
        <w:t xml:space="preserve">. </w:t>
      </w:r>
      <w:proofErr w:type="spellStart"/>
      <w:r w:rsidRPr="007E4DF6">
        <w:rPr>
          <w:rStyle w:val="a6"/>
          <w:b w:val="0"/>
          <w:bCs w:val="0"/>
          <w:color w:val="404040"/>
          <w:lang w:val="uk-UA"/>
        </w:rPr>
        <w:t>Кассициакские</w:t>
      </w:r>
      <w:proofErr w:type="spellEnd"/>
      <w:r w:rsidRPr="007E4DF6">
        <w:rPr>
          <w:rStyle w:val="a6"/>
          <w:b w:val="0"/>
          <w:bCs w:val="0"/>
          <w:color w:val="404040"/>
          <w:lang w:val="uk-UA"/>
        </w:rPr>
        <w:t xml:space="preserve"> </w:t>
      </w:r>
      <w:proofErr w:type="spellStart"/>
      <w:r w:rsidRPr="007E4DF6">
        <w:rPr>
          <w:rStyle w:val="a6"/>
          <w:b w:val="0"/>
          <w:bCs w:val="0"/>
          <w:color w:val="404040"/>
          <w:lang w:val="uk-UA"/>
        </w:rPr>
        <w:t>диалоги</w:t>
      </w:r>
      <w:proofErr w:type="spellEnd"/>
      <w:r w:rsidRPr="007E4DF6">
        <w:rPr>
          <w:rStyle w:val="a6"/>
          <w:b w:val="0"/>
          <w:bCs w:val="0"/>
          <w:color w:val="404040"/>
          <w:lang w:val="uk-UA"/>
        </w:rPr>
        <w:t xml:space="preserve">. </w:t>
      </w:r>
      <w:proofErr w:type="spellStart"/>
      <w:r w:rsidRPr="007E4DF6">
        <w:rPr>
          <w:rStyle w:val="a6"/>
          <w:b w:val="0"/>
          <w:bCs w:val="0"/>
          <w:color w:val="404040"/>
          <w:lang w:val="uk-UA"/>
        </w:rPr>
        <w:t>Экстаз</w:t>
      </w:r>
      <w:proofErr w:type="spellEnd"/>
      <w:r w:rsidRPr="007E4DF6">
        <w:rPr>
          <w:rStyle w:val="a6"/>
          <w:b w:val="0"/>
          <w:bCs w:val="0"/>
          <w:color w:val="404040"/>
          <w:lang w:val="uk-UA"/>
        </w:rPr>
        <w:t xml:space="preserve"> в </w:t>
      </w:r>
      <w:proofErr w:type="spellStart"/>
      <w:r w:rsidRPr="007E4DF6">
        <w:rPr>
          <w:rStyle w:val="a6"/>
          <w:b w:val="0"/>
          <w:bCs w:val="0"/>
          <w:color w:val="404040"/>
          <w:lang w:val="uk-UA"/>
        </w:rPr>
        <w:t>Остии</w:t>
      </w:r>
      <w:proofErr w:type="spellEnd"/>
      <w:r w:rsidRPr="007E4DF6">
        <w:rPr>
          <w:rStyle w:val="a6"/>
          <w:b w:val="0"/>
          <w:bCs w:val="0"/>
          <w:color w:val="404040"/>
          <w:lang w:val="uk-UA"/>
        </w:rPr>
        <w:t xml:space="preserve">. Смерть </w:t>
      </w:r>
      <w:proofErr w:type="spellStart"/>
      <w:r w:rsidRPr="007E4DF6">
        <w:rPr>
          <w:rStyle w:val="a6"/>
          <w:b w:val="0"/>
          <w:bCs w:val="0"/>
          <w:color w:val="404040"/>
          <w:lang w:val="uk-UA"/>
        </w:rPr>
        <w:t>Моники</w:t>
      </w:r>
      <w:proofErr w:type="spellEnd"/>
      <w:r w:rsidRPr="007E4DF6">
        <w:rPr>
          <w:rStyle w:val="a6"/>
          <w:b w:val="0"/>
          <w:bCs w:val="0"/>
          <w:color w:val="404040"/>
          <w:lang w:val="uk-UA"/>
        </w:rPr>
        <w:t xml:space="preserve">. </w:t>
      </w:r>
      <w:proofErr w:type="spellStart"/>
      <w:r w:rsidRPr="007E4DF6">
        <w:rPr>
          <w:rStyle w:val="a6"/>
          <w:b w:val="0"/>
          <w:bCs w:val="0"/>
          <w:color w:val="404040"/>
          <w:lang w:val="uk-UA"/>
        </w:rPr>
        <w:t>Почему</w:t>
      </w:r>
      <w:proofErr w:type="spellEnd"/>
      <w:r w:rsidRPr="007E4DF6">
        <w:rPr>
          <w:rStyle w:val="a6"/>
          <w:b w:val="0"/>
          <w:bCs w:val="0"/>
          <w:color w:val="404040"/>
          <w:lang w:val="uk-UA"/>
        </w:rPr>
        <w:t xml:space="preserve"> </w:t>
      </w:r>
      <w:proofErr w:type="spellStart"/>
      <w:r w:rsidRPr="007E4DF6">
        <w:rPr>
          <w:rStyle w:val="a6"/>
          <w:b w:val="0"/>
          <w:bCs w:val="0"/>
          <w:color w:val="404040"/>
          <w:lang w:val="uk-UA"/>
        </w:rPr>
        <w:t>биографические</w:t>
      </w:r>
      <w:proofErr w:type="spellEnd"/>
      <w:r w:rsidRPr="007E4DF6">
        <w:rPr>
          <w:rStyle w:val="a6"/>
          <w:b w:val="0"/>
          <w:bCs w:val="0"/>
          <w:color w:val="404040"/>
          <w:lang w:val="uk-UA"/>
        </w:rPr>
        <w:t xml:space="preserve"> </w:t>
      </w:r>
      <w:proofErr w:type="spellStart"/>
      <w:r w:rsidRPr="007E4DF6">
        <w:rPr>
          <w:rStyle w:val="a6"/>
          <w:b w:val="0"/>
          <w:bCs w:val="0"/>
          <w:color w:val="404040"/>
          <w:lang w:val="uk-UA"/>
        </w:rPr>
        <w:t>главы</w:t>
      </w:r>
      <w:proofErr w:type="spellEnd"/>
      <w:r w:rsidRPr="007E4DF6">
        <w:rPr>
          <w:rStyle w:val="a6"/>
          <w:b w:val="0"/>
          <w:bCs w:val="0"/>
          <w:color w:val="404040"/>
          <w:lang w:val="uk-UA"/>
        </w:rPr>
        <w:t xml:space="preserve"> </w:t>
      </w:r>
      <w:proofErr w:type="spellStart"/>
      <w:r w:rsidRPr="007E4DF6">
        <w:rPr>
          <w:rStyle w:val="a6"/>
          <w:b w:val="0"/>
          <w:bCs w:val="0"/>
          <w:color w:val="404040"/>
          <w:lang w:val="uk-UA"/>
        </w:rPr>
        <w:t>заканчиваются</w:t>
      </w:r>
      <w:proofErr w:type="spellEnd"/>
      <w:r w:rsidRPr="007E4DF6">
        <w:rPr>
          <w:rStyle w:val="a6"/>
          <w:b w:val="0"/>
          <w:bCs w:val="0"/>
          <w:color w:val="404040"/>
          <w:lang w:val="uk-UA"/>
        </w:rPr>
        <w:t xml:space="preserve"> на </w:t>
      </w:r>
      <w:proofErr w:type="spellStart"/>
      <w:r w:rsidRPr="007E4DF6">
        <w:rPr>
          <w:rStyle w:val="a6"/>
          <w:b w:val="0"/>
          <w:bCs w:val="0"/>
          <w:color w:val="404040"/>
          <w:lang w:val="uk-UA"/>
        </w:rPr>
        <w:t>этом</w:t>
      </w:r>
      <w:proofErr w:type="spellEnd"/>
      <w:r w:rsidRPr="007E4DF6">
        <w:rPr>
          <w:rStyle w:val="a6"/>
          <w:b w:val="0"/>
          <w:bCs w:val="0"/>
          <w:color w:val="404040"/>
          <w:lang w:val="uk-UA"/>
        </w:rPr>
        <w:t xml:space="preserve"> </w:t>
      </w:r>
      <w:proofErr w:type="spellStart"/>
      <w:r w:rsidRPr="007E4DF6">
        <w:rPr>
          <w:rStyle w:val="a6"/>
          <w:b w:val="0"/>
          <w:bCs w:val="0"/>
          <w:color w:val="404040"/>
          <w:lang w:val="uk-UA"/>
        </w:rPr>
        <w:t>месте</w:t>
      </w:r>
      <w:proofErr w:type="spellEnd"/>
      <w:r w:rsidRPr="007E4DF6">
        <w:rPr>
          <w:rStyle w:val="a6"/>
          <w:b w:val="0"/>
          <w:bCs w:val="0"/>
          <w:color w:val="404040"/>
          <w:lang w:val="uk-UA"/>
        </w:rPr>
        <w:t>?</w:t>
      </w:r>
    </w:p>
    <w:p w14:paraId="40938986" w14:textId="77777777" w:rsidR="001407E3" w:rsidRPr="007E4DF6" w:rsidRDefault="001407E3" w:rsidP="007E4DF6">
      <w:pPr>
        <w:pStyle w:val="a5"/>
        <w:jc w:val="both"/>
        <w:rPr>
          <w:rStyle w:val="a6"/>
          <w:b w:val="0"/>
          <w:bCs w:val="0"/>
          <w:color w:val="404040"/>
          <w:lang w:val="uk-UA"/>
        </w:rPr>
      </w:pPr>
      <w:proofErr w:type="spellStart"/>
      <w:r w:rsidRPr="007E4DF6">
        <w:rPr>
          <w:rStyle w:val="a6"/>
          <w:b w:val="0"/>
          <w:bCs w:val="0"/>
          <w:color w:val="404040"/>
          <w:lang w:val="uk-UA"/>
        </w:rPr>
        <w:t>Занятие</w:t>
      </w:r>
      <w:proofErr w:type="spellEnd"/>
      <w:r w:rsidRPr="007E4DF6">
        <w:rPr>
          <w:rStyle w:val="a6"/>
          <w:b w:val="0"/>
          <w:bCs w:val="0"/>
          <w:color w:val="404040"/>
          <w:lang w:val="uk-UA"/>
        </w:rPr>
        <w:t xml:space="preserve"> 8.</w:t>
      </w:r>
    </w:p>
    <w:p w14:paraId="1CC9FBBA" w14:textId="7FDDE2C2" w:rsidR="005C6B16" w:rsidRPr="007E4DF6" w:rsidRDefault="005C6B16" w:rsidP="007E4DF6">
      <w:pPr>
        <w:pStyle w:val="a5"/>
        <w:jc w:val="both"/>
        <w:rPr>
          <w:rStyle w:val="a6"/>
          <w:b w:val="0"/>
          <w:bCs w:val="0"/>
          <w:color w:val="404040"/>
          <w:lang w:val="uk-UA"/>
        </w:rPr>
      </w:pPr>
      <w:proofErr w:type="spellStart"/>
      <w:r w:rsidRPr="007E4DF6">
        <w:rPr>
          <w:rStyle w:val="a6"/>
          <w:b w:val="0"/>
          <w:bCs w:val="0"/>
          <w:color w:val="404040"/>
          <w:lang w:val="uk-UA"/>
        </w:rPr>
        <w:t>Жизненный</w:t>
      </w:r>
      <w:proofErr w:type="spellEnd"/>
      <w:r w:rsidRPr="007E4DF6">
        <w:rPr>
          <w:rStyle w:val="a6"/>
          <w:b w:val="0"/>
          <w:bCs w:val="0"/>
          <w:color w:val="404040"/>
          <w:lang w:val="uk-UA"/>
        </w:rPr>
        <w:t xml:space="preserve"> путь Августина </w:t>
      </w:r>
      <w:proofErr w:type="spellStart"/>
      <w:r w:rsidRPr="007E4DF6">
        <w:rPr>
          <w:rStyle w:val="a6"/>
          <w:b w:val="0"/>
          <w:bCs w:val="0"/>
          <w:color w:val="404040"/>
          <w:lang w:val="uk-UA"/>
        </w:rPr>
        <w:t>после</w:t>
      </w:r>
      <w:proofErr w:type="spellEnd"/>
      <w:r w:rsidRPr="007E4DF6">
        <w:rPr>
          <w:rStyle w:val="a6"/>
          <w:b w:val="0"/>
          <w:bCs w:val="0"/>
          <w:color w:val="404040"/>
          <w:lang w:val="uk-UA"/>
        </w:rPr>
        <w:t xml:space="preserve"> «</w:t>
      </w:r>
      <w:proofErr w:type="spellStart"/>
      <w:r w:rsidRPr="007E4DF6">
        <w:rPr>
          <w:rStyle w:val="a6"/>
          <w:b w:val="0"/>
          <w:bCs w:val="0"/>
          <w:color w:val="404040"/>
          <w:lang w:val="uk-UA"/>
        </w:rPr>
        <w:t>Исповеди</w:t>
      </w:r>
      <w:proofErr w:type="spellEnd"/>
      <w:r w:rsidRPr="007E4DF6">
        <w:rPr>
          <w:rStyle w:val="a6"/>
          <w:b w:val="0"/>
          <w:bCs w:val="0"/>
          <w:color w:val="404040"/>
          <w:lang w:val="uk-UA"/>
        </w:rPr>
        <w:t>».</w:t>
      </w:r>
      <w:r w:rsidR="00423BF6" w:rsidRPr="007E4DF6">
        <w:rPr>
          <w:rStyle w:val="a6"/>
          <w:b w:val="0"/>
          <w:bCs w:val="0"/>
          <w:color w:val="404040"/>
          <w:lang w:val="uk-UA"/>
        </w:rPr>
        <w:t xml:space="preserve"> «</w:t>
      </w:r>
      <w:proofErr w:type="spellStart"/>
      <w:r w:rsidR="00423BF6" w:rsidRPr="007E4DF6">
        <w:rPr>
          <w:rStyle w:val="a6"/>
          <w:b w:val="0"/>
          <w:bCs w:val="0"/>
          <w:color w:val="404040"/>
          <w:lang w:val="uk-UA"/>
        </w:rPr>
        <w:t>Жизнь</w:t>
      </w:r>
      <w:proofErr w:type="spellEnd"/>
      <w:r w:rsidR="00423BF6" w:rsidRPr="007E4DF6">
        <w:rPr>
          <w:rStyle w:val="a6"/>
          <w:b w:val="0"/>
          <w:bCs w:val="0"/>
          <w:color w:val="404040"/>
          <w:lang w:val="uk-UA"/>
        </w:rPr>
        <w:t xml:space="preserve"> </w:t>
      </w:r>
      <w:proofErr w:type="spellStart"/>
      <w:r w:rsidR="00423BF6" w:rsidRPr="007E4DF6">
        <w:rPr>
          <w:rStyle w:val="a6"/>
          <w:b w:val="0"/>
          <w:bCs w:val="0"/>
          <w:color w:val="404040"/>
          <w:lang w:val="uk-UA"/>
        </w:rPr>
        <w:t>св</w:t>
      </w:r>
      <w:proofErr w:type="spellEnd"/>
      <w:r w:rsidR="00423BF6" w:rsidRPr="007E4DF6">
        <w:rPr>
          <w:rStyle w:val="a6"/>
          <w:b w:val="0"/>
          <w:bCs w:val="0"/>
          <w:color w:val="404040"/>
          <w:lang w:val="uk-UA"/>
        </w:rPr>
        <w:t xml:space="preserve">. Августина» </w:t>
      </w:r>
      <w:proofErr w:type="spellStart"/>
      <w:r w:rsidR="00423BF6" w:rsidRPr="007E4DF6">
        <w:rPr>
          <w:rStyle w:val="a6"/>
          <w:b w:val="0"/>
          <w:bCs w:val="0"/>
          <w:color w:val="404040"/>
          <w:lang w:val="uk-UA"/>
        </w:rPr>
        <w:t>Поссидия</w:t>
      </w:r>
      <w:proofErr w:type="spellEnd"/>
      <w:r w:rsidR="00423BF6" w:rsidRPr="007E4DF6">
        <w:rPr>
          <w:rStyle w:val="a6"/>
          <w:b w:val="0"/>
          <w:bCs w:val="0"/>
          <w:color w:val="404040"/>
          <w:lang w:val="uk-UA"/>
        </w:rPr>
        <w:t xml:space="preserve"> </w:t>
      </w:r>
      <w:proofErr w:type="spellStart"/>
      <w:r w:rsidR="00423BF6" w:rsidRPr="007E4DF6">
        <w:rPr>
          <w:rStyle w:val="a6"/>
          <w:b w:val="0"/>
          <w:bCs w:val="0"/>
          <w:color w:val="404040"/>
          <w:lang w:val="uk-UA"/>
        </w:rPr>
        <w:t>Каламского</w:t>
      </w:r>
      <w:proofErr w:type="spellEnd"/>
      <w:r w:rsidR="00423BF6" w:rsidRPr="007E4DF6">
        <w:rPr>
          <w:rStyle w:val="a6"/>
          <w:b w:val="0"/>
          <w:bCs w:val="0"/>
          <w:color w:val="404040"/>
          <w:lang w:val="uk-UA"/>
        </w:rPr>
        <w:t xml:space="preserve">. </w:t>
      </w:r>
      <w:proofErr w:type="spellStart"/>
      <w:r w:rsidR="00423BF6" w:rsidRPr="007E4DF6">
        <w:rPr>
          <w:rStyle w:val="a6"/>
          <w:b w:val="0"/>
          <w:bCs w:val="0"/>
          <w:color w:val="404040"/>
          <w:lang w:val="uk-UA"/>
        </w:rPr>
        <w:t>Чем</w:t>
      </w:r>
      <w:proofErr w:type="spellEnd"/>
      <w:r w:rsidR="00423BF6" w:rsidRPr="007E4DF6">
        <w:rPr>
          <w:rStyle w:val="a6"/>
          <w:b w:val="0"/>
          <w:bCs w:val="0"/>
          <w:color w:val="404040"/>
          <w:lang w:val="uk-UA"/>
        </w:rPr>
        <w:t xml:space="preserve"> </w:t>
      </w:r>
      <w:proofErr w:type="spellStart"/>
      <w:r w:rsidR="00423BF6" w:rsidRPr="007E4DF6">
        <w:rPr>
          <w:rStyle w:val="a6"/>
          <w:b w:val="0"/>
          <w:bCs w:val="0"/>
          <w:color w:val="404040"/>
          <w:lang w:val="uk-UA"/>
        </w:rPr>
        <w:t>отличается</w:t>
      </w:r>
      <w:proofErr w:type="spellEnd"/>
      <w:r w:rsidR="00423BF6" w:rsidRPr="007E4DF6">
        <w:rPr>
          <w:rStyle w:val="a6"/>
          <w:b w:val="0"/>
          <w:bCs w:val="0"/>
          <w:color w:val="404040"/>
          <w:lang w:val="uk-UA"/>
        </w:rPr>
        <w:t xml:space="preserve"> </w:t>
      </w:r>
      <w:proofErr w:type="spellStart"/>
      <w:r w:rsidR="00423BF6" w:rsidRPr="007E4DF6">
        <w:rPr>
          <w:rStyle w:val="a6"/>
          <w:b w:val="0"/>
          <w:bCs w:val="0"/>
          <w:color w:val="404040"/>
          <w:lang w:val="uk-UA"/>
        </w:rPr>
        <w:t>биогр</w:t>
      </w:r>
      <w:r w:rsidR="00423BF6" w:rsidRPr="007E4DF6">
        <w:rPr>
          <w:rStyle w:val="a6"/>
          <w:b w:val="0"/>
          <w:bCs w:val="0"/>
          <w:color w:val="404040"/>
        </w:rPr>
        <w:t>афия</w:t>
      </w:r>
      <w:proofErr w:type="spellEnd"/>
      <w:r w:rsidR="00423BF6" w:rsidRPr="007E4DF6">
        <w:rPr>
          <w:rStyle w:val="a6"/>
          <w:b w:val="0"/>
          <w:bCs w:val="0"/>
          <w:color w:val="404040"/>
        </w:rPr>
        <w:t xml:space="preserve"> от автобиографии?</w:t>
      </w:r>
      <w:r w:rsidRPr="007E4DF6">
        <w:rPr>
          <w:rStyle w:val="a6"/>
          <w:b w:val="0"/>
          <w:bCs w:val="0"/>
          <w:color w:val="404040"/>
          <w:lang w:val="uk-UA"/>
        </w:rPr>
        <w:t xml:space="preserve"> «</w:t>
      </w:r>
      <w:proofErr w:type="spellStart"/>
      <w:r w:rsidRPr="007E4DF6">
        <w:rPr>
          <w:rStyle w:val="a6"/>
          <w:b w:val="0"/>
          <w:bCs w:val="0"/>
          <w:color w:val="404040"/>
          <w:lang w:val="uk-UA"/>
        </w:rPr>
        <w:t>Посмертнаяя</w:t>
      </w:r>
      <w:proofErr w:type="spellEnd"/>
      <w:r w:rsidRPr="007E4DF6">
        <w:rPr>
          <w:rStyle w:val="a6"/>
          <w:b w:val="0"/>
          <w:bCs w:val="0"/>
          <w:color w:val="404040"/>
          <w:lang w:val="uk-UA"/>
        </w:rPr>
        <w:t xml:space="preserve">» судьба </w:t>
      </w:r>
      <w:proofErr w:type="spellStart"/>
      <w:r w:rsidRPr="007E4DF6">
        <w:rPr>
          <w:rStyle w:val="a6"/>
          <w:b w:val="0"/>
          <w:bCs w:val="0"/>
          <w:color w:val="404040"/>
          <w:lang w:val="uk-UA"/>
        </w:rPr>
        <w:t>св</w:t>
      </w:r>
      <w:proofErr w:type="spellEnd"/>
      <w:r w:rsidRPr="007E4DF6">
        <w:rPr>
          <w:rStyle w:val="a6"/>
          <w:b w:val="0"/>
          <w:bCs w:val="0"/>
          <w:color w:val="404040"/>
          <w:lang w:val="uk-UA"/>
        </w:rPr>
        <w:t>. Августина.</w:t>
      </w:r>
      <w:r w:rsidR="004A0ED8" w:rsidRPr="007E4DF6">
        <w:rPr>
          <w:rStyle w:val="a6"/>
          <w:b w:val="0"/>
          <w:bCs w:val="0"/>
          <w:color w:val="404040"/>
          <w:lang w:val="uk-UA"/>
        </w:rPr>
        <w:t xml:space="preserve"> Августин в «</w:t>
      </w:r>
      <w:proofErr w:type="spellStart"/>
      <w:r w:rsidR="004A0ED8" w:rsidRPr="007E4DF6">
        <w:rPr>
          <w:rStyle w:val="a6"/>
          <w:b w:val="0"/>
          <w:bCs w:val="0"/>
          <w:color w:val="404040"/>
          <w:lang w:val="uk-UA"/>
        </w:rPr>
        <w:t>Золотой</w:t>
      </w:r>
      <w:proofErr w:type="spellEnd"/>
      <w:r w:rsidR="004A0ED8" w:rsidRPr="007E4DF6">
        <w:rPr>
          <w:rStyle w:val="a6"/>
          <w:b w:val="0"/>
          <w:bCs w:val="0"/>
          <w:color w:val="404040"/>
          <w:lang w:val="uk-UA"/>
        </w:rPr>
        <w:t xml:space="preserve"> </w:t>
      </w:r>
      <w:proofErr w:type="spellStart"/>
      <w:r w:rsidR="004A0ED8" w:rsidRPr="007E4DF6">
        <w:rPr>
          <w:rStyle w:val="a6"/>
          <w:b w:val="0"/>
          <w:bCs w:val="0"/>
          <w:color w:val="404040"/>
          <w:lang w:val="uk-UA"/>
        </w:rPr>
        <w:t>легенде</w:t>
      </w:r>
      <w:proofErr w:type="spellEnd"/>
      <w:r w:rsidR="004A0ED8" w:rsidRPr="007E4DF6">
        <w:rPr>
          <w:rStyle w:val="a6"/>
          <w:b w:val="0"/>
          <w:bCs w:val="0"/>
          <w:color w:val="404040"/>
          <w:lang w:val="uk-UA"/>
        </w:rPr>
        <w:t xml:space="preserve">» </w:t>
      </w:r>
      <w:r w:rsidR="004A0ED8" w:rsidRPr="007E4DF6">
        <w:t xml:space="preserve">Иакова </w:t>
      </w:r>
      <w:proofErr w:type="spellStart"/>
      <w:r w:rsidR="004A0ED8" w:rsidRPr="007E4DF6">
        <w:t>Ворагинского</w:t>
      </w:r>
      <w:proofErr w:type="spellEnd"/>
      <w:r w:rsidR="004A0ED8" w:rsidRPr="007E4DF6">
        <w:t>.</w:t>
      </w:r>
    </w:p>
    <w:p w14:paraId="31B9F7BB" w14:textId="4743AA18" w:rsidR="001407E3" w:rsidRPr="007E4DF6" w:rsidRDefault="001407E3" w:rsidP="007E4DF6">
      <w:pPr>
        <w:pStyle w:val="a5"/>
        <w:jc w:val="both"/>
        <w:rPr>
          <w:rStyle w:val="a6"/>
          <w:b w:val="0"/>
          <w:bCs w:val="0"/>
          <w:color w:val="404040"/>
          <w:lang w:val="uk-UA"/>
        </w:rPr>
      </w:pPr>
      <w:r w:rsidRPr="007E4DF6">
        <w:t>Занятие 9.</w:t>
      </w:r>
    </w:p>
    <w:p w14:paraId="6111CF4F" w14:textId="770FBC5B" w:rsidR="00E95181" w:rsidRPr="007E4DF6" w:rsidRDefault="00E95181" w:rsidP="007E4DF6">
      <w:pPr>
        <w:pStyle w:val="a5"/>
        <w:jc w:val="both"/>
        <w:rPr>
          <w:rStyle w:val="a6"/>
          <w:b w:val="0"/>
          <w:bCs w:val="0"/>
          <w:color w:val="404040"/>
        </w:rPr>
      </w:pPr>
      <w:r w:rsidRPr="007E4DF6">
        <w:rPr>
          <w:rStyle w:val="a6"/>
          <w:b w:val="0"/>
          <w:bCs w:val="0"/>
          <w:color w:val="404040"/>
          <w:lang w:val="uk-UA"/>
        </w:rPr>
        <w:t xml:space="preserve">Книга 10. </w:t>
      </w:r>
      <w:proofErr w:type="spellStart"/>
      <w:r w:rsidRPr="007E4DF6">
        <w:rPr>
          <w:rStyle w:val="a6"/>
          <w:b w:val="0"/>
          <w:bCs w:val="0"/>
          <w:color w:val="404040"/>
          <w:lang w:val="uk-UA"/>
        </w:rPr>
        <w:t>Концепция</w:t>
      </w:r>
      <w:proofErr w:type="spellEnd"/>
      <w:r w:rsidRPr="007E4DF6">
        <w:rPr>
          <w:rStyle w:val="a6"/>
          <w:b w:val="0"/>
          <w:bCs w:val="0"/>
          <w:color w:val="404040"/>
          <w:lang w:val="uk-UA"/>
        </w:rPr>
        <w:t xml:space="preserve"> </w:t>
      </w:r>
      <w:proofErr w:type="spellStart"/>
      <w:r w:rsidRPr="007E4DF6">
        <w:rPr>
          <w:rStyle w:val="a6"/>
          <w:b w:val="0"/>
          <w:bCs w:val="0"/>
          <w:color w:val="404040"/>
          <w:lang w:val="uk-UA"/>
        </w:rPr>
        <w:t>памяти</w:t>
      </w:r>
      <w:proofErr w:type="spellEnd"/>
      <w:r w:rsidRPr="007E4DF6">
        <w:rPr>
          <w:rStyle w:val="a6"/>
          <w:b w:val="0"/>
          <w:bCs w:val="0"/>
          <w:color w:val="404040"/>
          <w:lang w:val="uk-UA"/>
        </w:rPr>
        <w:t xml:space="preserve"> у Августина. </w:t>
      </w:r>
      <w:proofErr w:type="spellStart"/>
      <w:r w:rsidRPr="007E4DF6">
        <w:rPr>
          <w:rStyle w:val="a6"/>
          <w:b w:val="0"/>
          <w:bCs w:val="0"/>
          <w:color w:val="404040"/>
          <w:lang w:val="uk-UA"/>
        </w:rPr>
        <w:t>Память</w:t>
      </w:r>
      <w:proofErr w:type="spellEnd"/>
      <w:r w:rsidRPr="007E4DF6">
        <w:rPr>
          <w:rStyle w:val="a6"/>
          <w:b w:val="0"/>
          <w:bCs w:val="0"/>
          <w:color w:val="404040"/>
          <w:lang w:val="uk-UA"/>
        </w:rPr>
        <w:t xml:space="preserve"> в </w:t>
      </w:r>
      <w:proofErr w:type="spellStart"/>
      <w:r w:rsidRPr="007E4DF6">
        <w:rPr>
          <w:rStyle w:val="a6"/>
          <w:b w:val="0"/>
          <w:bCs w:val="0"/>
          <w:color w:val="404040"/>
          <w:lang w:val="uk-UA"/>
        </w:rPr>
        <w:t>структуре</w:t>
      </w:r>
      <w:proofErr w:type="spellEnd"/>
      <w:r w:rsidRPr="007E4DF6">
        <w:rPr>
          <w:rStyle w:val="a6"/>
          <w:b w:val="0"/>
          <w:bCs w:val="0"/>
          <w:color w:val="404040"/>
          <w:lang w:val="uk-UA"/>
        </w:rPr>
        <w:t xml:space="preserve"> души. </w:t>
      </w:r>
      <w:proofErr w:type="spellStart"/>
      <w:r w:rsidRPr="007E4DF6">
        <w:rPr>
          <w:rStyle w:val="a6"/>
          <w:b w:val="0"/>
          <w:bCs w:val="0"/>
          <w:color w:val="404040"/>
          <w:lang w:val="uk-UA"/>
        </w:rPr>
        <w:t>Память</w:t>
      </w:r>
      <w:proofErr w:type="spellEnd"/>
      <w:r w:rsidRPr="007E4DF6">
        <w:rPr>
          <w:rStyle w:val="a6"/>
          <w:b w:val="0"/>
          <w:bCs w:val="0"/>
          <w:color w:val="404040"/>
          <w:lang w:val="uk-UA"/>
        </w:rPr>
        <w:t xml:space="preserve"> и </w:t>
      </w:r>
      <w:proofErr w:type="spellStart"/>
      <w:r w:rsidRPr="007E4DF6">
        <w:rPr>
          <w:rStyle w:val="a6"/>
          <w:b w:val="0"/>
          <w:bCs w:val="0"/>
          <w:color w:val="404040"/>
          <w:lang w:val="uk-UA"/>
        </w:rPr>
        <w:t>забвение</w:t>
      </w:r>
      <w:proofErr w:type="spellEnd"/>
      <w:r w:rsidRPr="007E4DF6">
        <w:rPr>
          <w:rStyle w:val="a6"/>
          <w:b w:val="0"/>
          <w:bCs w:val="0"/>
          <w:color w:val="404040"/>
          <w:lang w:val="uk-UA"/>
        </w:rPr>
        <w:t>. Па</w:t>
      </w:r>
      <w:proofErr w:type="spellStart"/>
      <w:r w:rsidRPr="007E4DF6">
        <w:rPr>
          <w:rStyle w:val="a6"/>
          <w:b w:val="0"/>
          <w:bCs w:val="0"/>
          <w:color w:val="404040"/>
        </w:rPr>
        <w:t>радокс</w:t>
      </w:r>
      <w:proofErr w:type="spellEnd"/>
      <w:r w:rsidRPr="007E4DF6">
        <w:rPr>
          <w:rStyle w:val="a6"/>
          <w:b w:val="0"/>
          <w:bCs w:val="0"/>
          <w:color w:val="404040"/>
        </w:rPr>
        <w:t xml:space="preserve"> удовольствия от воспоминаний о страданиях. Бог в лабиринте памяти. Память и время. Августин о памяти в работах «О музыке», «О бессмертии души», «О количестве души», «О Троице» и других. Влияние концепции Августина на Э. </w:t>
      </w:r>
      <w:proofErr w:type="spellStart"/>
      <w:r w:rsidRPr="007E4DF6">
        <w:rPr>
          <w:rStyle w:val="a6"/>
          <w:b w:val="0"/>
          <w:bCs w:val="0"/>
          <w:color w:val="404040"/>
        </w:rPr>
        <w:t>Гуссреля</w:t>
      </w:r>
      <w:proofErr w:type="spellEnd"/>
      <w:r w:rsidRPr="007E4DF6">
        <w:rPr>
          <w:rStyle w:val="a6"/>
          <w:b w:val="0"/>
          <w:bCs w:val="0"/>
          <w:color w:val="404040"/>
        </w:rPr>
        <w:t xml:space="preserve"> и П. </w:t>
      </w:r>
      <w:proofErr w:type="spellStart"/>
      <w:r w:rsidRPr="007E4DF6">
        <w:rPr>
          <w:rStyle w:val="a6"/>
          <w:b w:val="0"/>
          <w:bCs w:val="0"/>
          <w:color w:val="404040"/>
        </w:rPr>
        <w:t>Рикёра</w:t>
      </w:r>
      <w:proofErr w:type="spellEnd"/>
      <w:r w:rsidRPr="007E4DF6">
        <w:rPr>
          <w:rStyle w:val="a6"/>
          <w:b w:val="0"/>
          <w:bCs w:val="0"/>
          <w:color w:val="404040"/>
        </w:rPr>
        <w:t>.</w:t>
      </w:r>
    </w:p>
    <w:p w14:paraId="1F59A73F" w14:textId="32D20D64" w:rsidR="001407E3" w:rsidRPr="007E4DF6" w:rsidRDefault="001407E3" w:rsidP="007E4DF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4DF6">
        <w:rPr>
          <w:rFonts w:ascii="Times New Roman" w:hAnsi="Times New Roman" w:cs="Times New Roman"/>
          <w:sz w:val="24"/>
          <w:szCs w:val="24"/>
        </w:rPr>
        <w:t>Занятие 10</w:t>
      </w:r>
      <w:r w:rsidR="00073490">
        <w:rPr>
          <w:rFonts w:ascii="Times New Roman" w:hAnsi="Times New Roman" w:cs="Times New Roman"/>
          <w:sz w:val="24"/>
          <w:szCs w:val="24"/>
        </w:rPr>
        <w:t>.</w:t>
      </w:r>
    </w:p>
    <w:p w14:paraId="5069B24C" w14:textId="46C5F197" w:rsidR="002F0287" w:rsidRPr="00073490" w:rsidRDefault="00676144" w:rsidP="007E4DF6">
      <w:pPr>
        <w:jc w:val="both"/>
        <w:rPr>
          <w:rFonts w:ascii="Times New Roman" w:hAnsi="Times New Roman" w:cs="Times New Roman"/>
          <w:sz w:val="24"/>
          <w:szCs w:val="24"/>
        </w:rPr>
      </w:pPr>
      <w:r w:rsidRPr="00073490">
        <w:rPr>
          <w:rFonts w:ascii="Times New Roman" w:hAnsi="Times New Roman" w:cs="Times New Roman"/>
          <w:sz w:val="24"/>
          <w:szCs w:val="24"/>
        </w:rPr>
        <w:t xml:space="preserve">Книга 11. </w:t>
      </w:r>
      <w:r w:rsidR="002F0287" w:rsidRPr="00073490">
        <w:rPr>
          <w:rFonts w:ascii="Times New Roman" w:hAnsi="Times New Roman" w:cs="Times New Roman"/>
          <w:sz w:val="24"/>
          <w:szCs w:val="24"/>
        </w:rPr>
        <w:t>«Что же такое время?». Вопрос о времени в античной философии. Фрагмент о времени в «Исповеди». Концепция времени в 6-й книге «О музыке». Время и бессмертие души. Влияние концепции</w:t>
      </w:r>
      <w:r w:rsidR="00073490">
        <w:rPr>
          <w:rFonts w:ascii="Times New Roman" w:hAnsi="Times New Roman" w:cs="Times New Roman"/>
          <w:sz w:val="24"/>
          <w:szCs w:val="24"/>
        </w:rPr>
        <w:t xml:space="preserve"> времени</w:t>
      </w:r>
      <w:r w:rsidR="002F0287" w:rsidRPr="00073490">
        <w:rPr>
          <w:rFonts w:ascii="Times New Roman" w:hAnsi="Times New Roman" w:cs="Times New Roman"/>
          <w:sz w:val="24"/>
          <w:szCs w:val="24"/>
        </w:rPr>
        <w:t xml:space="preserve"> Августина на последующую философию. </w:t>
      </w:r>
    </w:p>
    <w:p w14:paraId="216AB44B" w14:textId="3F587F82" w:rsidR="001407E3" w:rsidRPr="007E4DF6" w:rsidRDefault="001407E3" w:rsidP="007E4DF6">
      <w:pPr>
        <w:jc w:val="both"/>
        <w:rPr>
          <w:rFonts w:ascii="Times New Roman" w:hAnsi="Times New Roman" w:cs="Times New Roman"/>
          <w:sz w:val="24"/>
          <w:szCs w:val="24"/>
        </w:rPr>
      </w:pPr>
      <w:r w:rsidRPr="007E4DF6">
        <w:rPr>
          <w:rFonts w:ascii="Times New Roman" w:hAnsi="Times New Roman" w:cs="Times New Roman"/>
          <w:sz w:val="24"/>
          <w:szCs w:val="24"/>
        </w:rPr>
        <w:t>Занятие 11</w:t>
      </w:r>
      <w:r w:rsidR="00073490">
        <w:rPr>
          <w:rFonts w:ascii="Times New Roman" w:hAnsi="Times New Roman" w:cs="Times New Roman"/>
          <w:sz w:val="24"/>
          <w:szCs w:val="24"/>
        </w:rPr>
        <w:t>.</w:t>
      </w:r>
    </w:p>
    <w:p w14:paraId="68275C53" w14:textId="503961CF" w:rsidR="00676144" w:rsidRPr="007E4DF6" w:rsidRDefault="00676144" w:rsidP="007E4DF6">
      <w:pPr>
        <w:jc w:val="both"/>
        <w:rPr>
          <w:rFonts w:ascii="Times New Roman" w:hAnsi="Times New Roman" w:cs="Times New Roman"/>
          <w:sz w:val="24"/>
          <w:szCs w:val="24"/>
        </w:rPr>
      </w:pPr>
      <w:r w:rsidRPr="007E4DF6">
        <w:rPr>
          <w:rFonts w:ascii="Times New Roman" w:hAnsi="Times New Roman" w:cs="Times New Roman"/>
          <w:sz w:val="24"/>
          <w:szCs w:val="24"/>
        </w:rPr>
        <w:t>Книги 12-13. Экзегеза</w:t>
      </w:r>
      <w:r w:rsidR="008A3532" w:rsidRPr="007E4DF6">
        <w:rPr>
          <w:rFonts w:ascii="Times New Roman" w:hAnsi="Times New Roman" w:cs="Times New Roman"/>
          <w:sz w:val="24"/>
          <w:szCs w:val="24"/>
        </w:rPr>
        <w:t xml:space="preserve"> Августина. Связь экзегетических книг с остальным текстом «Исповеди». </w:t>
      </w:r>
      <w:r w:rsidR="004A0ED8" w:rsidRPr="007E4DF6">
        <w:rPr>
          <w:rFonts w:ascii="Times New Roman" w:hAnsi="Times New Roman" w:cs="Times New Roman"/>
          <w:sz w:val="24"/>
          <w:szCs w:val="24"/>
        </w:rPr>
        <w:t>Экзегеза и диалог: общение с Богом, людьми с «обветшавшим разумом», своей теневой стороной</w:t>
      </w:r>
      <w:r w:rsidR="00D441D0" w:rsidRPr="007E4DF6">
        <w:rPr>
          <w:rFonts w:ascii="Times New Roman" w:hAnsi="Times New Roman" w:cs="Times New Roman"/>
          <w:sz w:val="24"/>
          <w:szCs w:val="24"/>
        </w:rPr>
        <w:t>. Особенности философской экзегезы Августина: проблемы начала, сотворения, материи.</w:t>
      </w:r>
      <w:r w:rsidR="004A0ED8" w:rsidRPr="007E4D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25694A" w14:textId="59AFC4E3" w:rsidR="002D1F31" w:rsidRPr="007E4DF6" w:rsidRDefault="002D1F31" w:rsidP="007E4DF6">
      <w:pPr>
        <w:jc w:val="both"/>
        <w:rPr>
          <w:rFonts w:ascii="Times New Roman" w:hAnsi="Times New Roman" w:cs="Times New Roman"/>
          <w:sz w:val="24"/>
          <w:szCs w:val="24"/>
        </w:rPr>
      </w:pPr>
      <w:r w:rsidRPr="007E4DF6">
        <w:rPr>
          <w:rFonts w:ascii="Times New Roman" w:hAnsi="Times New Roman" w:cs="Times New Roman"/>
          <w:sz w:val="24"/>
          <w:szCs w:val="24"/>
        </w:rPr>
        <w:lastRenderedPageBreak/>
        <w:t>Занятие 1</w:t>
      </w:r>
      <w:r w:rsidRPr="007E4DF6">
        <w:rPr>
          <w:rFonts w:ascii="Times New Roman" w:hAnsi="Times New Roman" w:cs="Times New Roman"/>
          <w:sz w:val="24"/>
          <w:szCs w:val="24"/>
        </w:rPr>
        <w:t>2</w:t>
      </w:r>
    </w:p>
    <w:p w14:paraId="4721148D" w14:textId="4FF2FE2E" w:rsidR="00A175BA" w:rsidRPr="007E4DF6" w:rsidRDefault="00ED36F2" w:rsidP="007E4DF6">
      <w:pPr>
        <w:jc w:val="both"/>
        <w:rPr>
          <w:rFonts w:ascii="Times New Roman" w:hAnsi="Times New Roman" w:cs="Times New Roman"/>
          <w:sz w:val="24"/>
          <w:szCs w:val="24"/>
        </w:rPr>
      </w:pPr>
      <w:r w:rsidRPr="007E4DF6">
        <w:rPr>
          <w:rFonts w:ascii="Times New Roman" w:hAnsi="Times New Roman" w:cs="Times New Roman"/>
          <w:sz w:val="24"/>
          <w:szCs w:val="24"/>
        </w:rPr>
        <w:t>Четыре</w:t>
      </w:r>
      <w:r w:rsidR="00A175BA" w:rsidRPr="007E4DF6">
        <w:rPr>
          <w:rFonts w:ascii="Times New Roman" w:hAnsi="Times New Roman" w:cs="Times New Roman"/>
          <w:sz w:val="24"/>
          <w:szCs w:val="24"/>
        </w:rPr>
        <w:t xml:space="preserve"> исповеди Средневековья: «Утешение Философией» Боэция, «История моих бедствий» Абеляра, «Новая жизнь» Данте и «</w:t>
      </w:r>
      <w:r w:rsidRPr="007E4DF6">
        <w:rPr>
          <w:rFonts w:ascii="Times New Roman" w:hAnsi="Times New Roman" w:cs="Times New Roman"/>
          <w:sz w:val="24"/>
          <w:szCs w:val="24"/>
        </w:rPr>
        <w:t>Моя тайна» Петрарки.</w:t>
      </w:r>
    </w:p>
    <w:p w14:paraId="603FE955" w14:textId="5FCD2F7B" w:rsidR="00A175BA" w:rsidRPr="007E4DF6" w:rsidRDefault="00A175BA" w:rsidP="007E4D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D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1</w:t>
      </w:r>
      <w:r w:rsidR="007E4DF6" w:rsidRPr="007E4DF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7D45E58F" w14:textId="60315969" w:rsidR="007F5CBB" w:rsidRPr="007E4DF6" w:rsidRDefault="00D913BD" w:rsidP="007E4DF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7E4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Феноменологические прочтения Августина. </w:t>
      </w:r>
      <w:proofErr w:type="spellStart"/>
      <w:r w:rsidR="007F5CBB" w:rsidRPr="007E4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Концепция</w:t>
      </w:r>
      <w:proofErr w:type="spellEnd"/>
      <w:r w:rsidR="007F5CBB" w:rsidRPr="007E4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7F5CBB" w:rsidRPr="007E4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времени</w:t>
      </w:r>
      <w:proofErr w:type="spellEnd"/>
      <w:r w:rsidR="007F5CBB" w:rsidRPr="007E4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Августина и </w:t>
      </w:r>
      <w:proofErr w:type="spellStart"/>
      <w:r w:rsidR="007F5CBB" w:rsidRPr="007E4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Гуссерля</w:t>
      </w:r>
      <w:proofErr w:type="spellEnd"/>
      <w:r w:rsidR="007F5CBB" w:rsidRPr="007E4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</w:t>
      </w:r>
      <w:r w:rsidR="007F5CBB" w:rsidRPr="007E4DF6">
        <w:rPr>
          <w:rFonts w:ascii="Times New Roman" w:hAnsi="Times New Roman" w:cs="Times New Roman"/>
          <w:color w:val="404040"/>
          <w:sz w:val="24"/>
          <w:szCs w:val="24"/>
        </w:rPr>
        <w:t> </w:t>
      </w:r>
      <w:r w:rsidR="007F5CBB" w:rsidRPr="00073490">
        <w:rPr>
          <w:rStyle w:val="a8"/>
          <w:rFonts w:ascii="Times New Roman" w:hAnsi="Times New Roman" w:cs="Times New Roman"/>
          <w:i w:val="0"/>
          <w:iCs w:val="0"/>
          <w:color w:val="404040"/>
          <w:sz w:val="24"/>
          <w:szCs w:val="24"/>
        </w:rPr>
        <w:t>"Лекциях о феноменологии внутреннего сознания времени"</w:t>
      </w:r>
      <w:r w:rsidR="007F5CBB" w:rsidRPr="00073490">
        <w:rPr>
          <w:rFonts w:ascii="Times New Roman" w:hAnsi="Times New Roman" w:cs="Times New Roman"/>
          <w:i/>
          <w:iCs/>
          <w:color w:val="404040"/>
          <w:sz w:val="24"/>
          <w:szCs w:val="24"/>
        </w:rPr>
        <w:t> (</w:t>
      </w:r>
      <w:r w:rsidR="007F5CBB" w:rsidRPr="007E4DF6">
        <w:rPr>
          <w:rFonts w:ascii="Times New Roman" w:hAnsi="Times New Roman" w:cs="Times New Roman"/>
          <w:color w:val="404040"/>
          <w:sz w:val="24"/>
          <w:szCs w:val="24"/>
        </w:rPr>
        <w:t>1905)</w:t>
      </w:r>
      <w:r w:rsidR="007F5CBB" w:rsidRPr="007E4DF6">
        <w:rPr>
          <w:rFonts w:ascii="Times New Roman" w:hAnsi="Times New Roman" w:cs="Times New Roman"/>
          <w:color w:val="404040"/>
          <w:sz w:val="24"/>
          <w:szCs w:val="24"/>
          <w:lang w:val="uk-UA"/>
        </w:rPr>
        <w:t>:</w:t>
      </w:r>
      <w:r w:rsidR="007F5CBB" w:rsidRPr="007E4DF6">
        <w:rPr>
          <w:rFonts w:ascii="Times New Roman" w:hAnsi="Times New Roman" w:cs="Times New Roman"/>
          <w:color w:val="404040"/>
          <w:sz w:val="24"/>
          <w:szCs w:val="24"/>
        </w:rPr>
        <w:t xml:space="preserve"> анализ </w:t>
      </w:r>
      <w:proofErr w:type="spellStart"/>
      <w:r w:rsidR="007F5CBB" w:rsidRPr="007E4DF6">
        <w:rPr>
          <w:rFonts w:ascii="Times New Roman" w:hAnsi="Times New Roman" w:cs="Times New Roman"/>
          <w:color w:val="404040"/>
          <w:sz w:val="24"/>
          <w:szCs w:val="24"/>
        </w:rPr>
        <w:t>временност</w:t>
      </w:r>
      <w:proofErr w:type="spellEnd"/>
      <w:r w:rsidR="007F5CBB" w:rsidRPr="007E4DF6">
        <w:rPr>
          <w:rFonts w:ascii="Times New Roman" w:hAnsi="Times New Roman" w:cs="Times New Roman"/>
          <w:color w:val="404040"/>
          <w:sz w:val="24"/>
          <w:szCs w:val="24"/>
          <w:lang w:val="uk-UA"/>
        </w:rPr>
        <w:t>и</w:t>
      </w:r>
      <w:r w:rsidR="007F5CBB" w:rsidRPr="007E4DF6">
        <w:rPr>
          <w:rFonts w:ascii="Times New Roman" w:hAnsi="Times New Roman" w:cs="Times New Roman"/>
          <w:color w:val="404040"/>
          <w:sz w:val="24"/>
          <w:szCs w:val="24"/>
        </w:rPr>
        <w:t xml:space="preserve"> сознания через:</w:t>
      </w:r>
      <w:r w:rsidR="007F5CBB" w:rsidRPr="007E4DF6">
        <w:rPr>
          <w:rFonts w:ascii="Times New Roman" w:hAnsi="Times New Roman" w:cs="Times New Roman"/>
          <w:color w:val="404040"/>
          <w:sz w:val="24"/>
          <w:szCs w:val="24"/>
          <w:lang w:val="uk-UA"/>
        </w:rPr>
        <w:t xml:space="preserve"> </w:t>
      </w:r>
      <w:r w:rsidR="007F5CBB" w:rsidRPr="007E4DF6">
        <w:rPr>
          <w:rStyle w:val="a6"/>
          <w:rFonts w:ascii="Times New Roman" w:hAnsi="Times New Roman" w:cs="Times New Roman"/>
          <w:b w:val="0"/>
          <w:bCs w:val="0"/>
          <w:color w:val="404040"/>
          <w:sz w:val="24"/>
          <w:szCs w:val="24"/>
        </w:rPr>
        <w:t>Ретенцию</w:t>
      </w:r>
      <w:r w:rsidR="007F5CBB" w:rsidRPr="007E4DF6">
        <w:rPr>
          <w:rFonts w:ascii="Times New Roman" w:hAnsi="Times New Roman" w:cs="Times New Roman"/>
          <w:color w:val="404040"/>
          <w:sz w:val="24"/>
          <w:szCs w:val="24"/>
        </w:rPr>
        <w:t> (удержание прошлого)</w:t>
      </w:r>
      <w:r w:rsidR="007F5CBB" w:rsidRPr="007E4DF6">
        <w:rPr>
          <w:rFonts w:ascii="Times New Roman" w:hAnsi="Times New Roman" w:cs="Times New Roman"/>
          <w:color w:val="404040"/>
          <w:sz w:val="24"/>
          <w:szCs w:val="24"/>
          <w:lang w:val="uk-UA"/>
        </w:rPr>
        <w:t xml:space="preserve">, </w:t>
      </w:r>
      <w:proofErr w:type="spellStart"/>
      <w:r w:rsidR="007F5CBB" w:rsidRPr="007E4DF6">
        <w:rPr>
          <w:rStyle w:val="a6"/>
          <w:rFonts w:ascii="Times New Roman" w:hAnsi="Times New Roman" w:cs="Times New Roman"/>
          <w:b w:val="0"/>
          <w:bCs w:val="0"/>
          <w:color w:val="404040"/>
          <w:sz w:val="24"/>
          <w:szCs w:val="24"/>
        </w:rPr>
        <w:t>Протенцию</w:t>
      </w:r>
      <w:proofErr w:type="spellEnd"/>
      <w:r w:rsidR="007F5CBB" w:rsidRPr="007E4DF6">
        <w:rPr>
          <w:rFonts w:ascii="Times New Roman" w:hAnsi="Times New Roman" w:cs="Times New Roman"/>
          <w:color w:val="404040"/>
          <w:sz w:val="24"/>
          <w:szCs w:val="24"/>
        </w:rPr>
        <w:t> (предвосхищение будущего)</w:t>
      </w:r>
      <w:r w:rsidR="007F5CBB" w:rsidRPr="007E4DF6">
        <w:rPr>
          <w:rFonts w:ascii="Times New Roman" w:hAnsi="Times New Roman" w:cs="Times New Roman"/>
          <w:color w:val="404040"/>
          <w:sz w:val="24"/>
          <w:szCs w:val="24"/>
          <w:lang w:val="uk-UA"/>
        </w:rPr>
        <w:t xml:space="preserve"> и </w:t>
      </w:r>
      <w:r w:rsidR="007F5CBB" w:rsidRPr="007E4DF6">
        <w:rPr>
          <w:rStyle w:val="a6"/>
          <w:rFonts w:ascii="Times New Roman" w:hAnsi="Times New Roman" w:cs="Times New Roman"/>
          <w:b w:val="0"/>
          <w:bCs w:val="0"/>
          <w:color w:val="404040"/>
          <w:sz w:val="24"/>
          <w:szCs w:val="24"/>
        </w:rPr>
        <w:t>Теперь-точку</w:t>
      </w:r>
      <w:r w:rsidR="007F5CBB" w:rsidRPr="007E4DF6">
        <w:rPr>
          <w:rFonts w:ascii="Times New Roman" w:hAnsi="Times New Roman" w:cs="Times New Roman"/>
          <w:color w:val="404040"/>
          <w:sz w:val="24"/>
          <w:szCs w:val="24"/>
        </w:rPr>
        <w:t> (настоящее)</w:t>
      </w:r>
      <w:r w:rsidRPr="007E4DF6">
        <w:rPr>
          <w:rFonts w:ascii="Times New Roman" w:hAnsi="Times New Roman" w:cs="Times New Roman"/>
          <w:color w:val="404040"/>
          <w:sz w:val="24"/>
          <w:szCs w:val="24"/>
        </w:rPr>
        <w:t xml:space="preserve">. Хайдеггер о самости, внутреннем человеке и заботе в </w:t>
      </w:r>
      <w:r w:rsidR="00A175BA" w:rsidRPr="007E4DF6">
        <w:rPr>
          <w:rFonts w:ascii="Times New Roman" w:hAnsi="Times New Roman" w:cs="Times New Roman"/>
          <w:color w:val="404040"/>
          <w:sz w:val="24"/>
          <w:szCs w:val="24"/>
        </w:rPr>
        <w:t>«Основных проблемах феноменологии» (1919-1920) и «Августин и неоплатонизм» (1921).</w:t>
      </w:r>
    </w:p>
    <w:p w14:paraId="75D7FA1F" w14:textId="61EC1377" w:rsidR="002D1F31" w:rsidRPr="007E4DF6" w:rsidRDefault="002D1F31" w:rsidP="007E4DF6">
      <w:pPr>
        <w:jc w:val="both"/>
        <w:rPr>
          <w:rFonts w:ascii="Times New Roman" w:hAnsi="Times New Roman" w:cs="Times New Roman"/>
          <w:sz w:val="24"/>
          <w:szCs w:val="24"/>
        </w:rPr>
      </w:pPr>
      <w:r w:rsidRPr="007E4DF6">
        <w:rPr>
          <w:rFonts w:ascii="Times New Roman" w:hAnsi="Times New Roman" w:cs="Times New Roman"/>
          <w:sz w:val="24"/>
          <w:szCs w:val="24"/>
        </w:rPr>
        <w:t>Занятие 1</w:t>
      </w:r>
      <w:r w:rsidR="007E4DF6" w:rsidRPr="007E4DF6">
        <w:rPr>
          <w:rFonts w:ascii="Times New Roman" w:hAnsi="Times New Roman" w:cs="Times New Roman"/>
          <w:sz w:val="24"/>
          <w:szCs w:val="24"/>
        </w:rPr>
        <w:t>5</w:t>
      </w:r>
    </w:p>
    <w:p w14:paraId="34556DBB" w14:textId="5E1E21BE" w:rsidR="00082E0E" w:rsidRPr="00360C74" w:rsidRDefault="00082E0E" w:rsidP="007E4D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Ханна </w:t>
      </w:r>
      <w:proofErr w:type="spellStart"/>
      <w:r w:rsidRPr="007E4DF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Арендт</w:t>
      </w:r>
      <w:proofErr w:type="spellEnd"/>
      <w:r w:rsidRPr="0036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«Любовь и святой Августин» </w:t>
      </w:r>
      <w:r w:rsidRPr="007E4DF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60C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докторская диссертация 1929</w:t>
      </w:r>
      <w:r w:rsidRPr="007E4DF6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  <w:r w:rsidRPr="0036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как страсть или желание (</w:t>
      </w:r>
      <w:proofErr w:type="spellStart"/>
      <w:r w:rsidRPr="00360C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Amor</w:t>
      </w:r>
      <w:proofErr w:type="spellEnd"/>
      <w:r w:rsidRPr="00360C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60C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qua</w:t>
      </w:r>
      <w:proofErr w:type="spellEnd"/>
      <w:r w:rsidRPr="00360C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60C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appetitus</w:t>
      </w:r>
      <w:proofErr w:type="spellEnd"/>
      <w:r w:rsidRPr="00360C74">
        <w:rPr>
          <w:rFonts w:ascii="Times New Roman" w:eastAsia="Times New Roman" w:hAnsi="Times New Roman" w:cs="Times New Roman"/>
          <w:sz w:val="24"/>
          <w:szCs w:val="24"/>
          <w:lang w:eastAsia="ru-RU"/>
        </w:rPr>
        <w:t>), любовь в отношениях человека (</w:t>
      </w:r>
      <w:proofErr w:type="spellStart"/>
      <w:r w:rsidRPr="00360C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creatura</w:t>
      </w:r>
      <w:proofErr w:type="spellEnd"/>
      <w:r w:rsidRPr="00360C74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Творца (</w:t>
      </w:r>
      <w:proofErr w:type="spellStart"/>
      <w:r w:rsidRPr="00360C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Creator</w:t>
      </w:r>
      <w:proofErr w:type="spellEnd"/>
      <w:r w:rsidRPr="00360C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</w:t>
      </w:r>
      <w:proofErr w:type="spellStart"/>
      <w:r w:rsidRPr="00360C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Creatura</w:t>
      </w:r>
      <w:proofErr w:type="spellEnd"/>
      <w:r w:rsidRPr="00360C74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любовь к ближнему (</w:t>
      </w:r>
      <w:proofErr w:type="spellStart"/>
      <w:r w:rsidRPr="00360C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Dilectio</w:t>
      </w:r>
      <w:proofErr w:type="spellEnd"/>
      <w:r w:rsidRPr="00360C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60C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proximi</w:t>
      </w:r>
      <w:proofErr w:type="spellEnd"/>
      <w:r w:rsidRPr="007E4D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360C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caritas</w:t>
      </w:r>
      <w:proofErr w:type="spellEnd"/>
      <w:r w:rsidRPr="00360C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E4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обращенные к будущему, прошлому и настоящему. </w:t>
      </w:r>
      <w:r w:rsidRPr="0036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«Возлюби ближнего своего, как самого себя» </w:t>
      </w:r>
      <w:r w:rsidRPr="007E4D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объединение всех аспектов. Концепция рождения</w:t>
      </w:r>
      <w:r w:rsidRPr="0036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DF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60C7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«Состояние человека» (1958)</w:t>
      </w:r>
      <w:r w:rsidRPr="007E4DF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6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60C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amor</w:t>
      </w:r>
      <w:proofErr w:type="spellEnd"/>
      <w:r w:rsidRPr="00360C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60C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mundi</w:t>
      </w:r>
      <w:proofErr w:type="spellEnd"/>
      <w:r w:rsidRPr="0036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(любовь к миру) </w:t>
      </w:r>
      <w:r w:rsidRPr="007E4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6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«Жизнь ума» (1978). </w:t>
      </w:r>
    </w:p>
    <w:p w14:paraId="5345D6E7" w14:textId="616ACA57" w:rsidR="002D1F31" w:rsidRPr="007E4DF6" w:rsidRDefault="002D1F31" w:rsidP="007E4DF6">
      <w:pPr>
        <w:jc w:val="both"/>
        <w:rPr>
          <w:rFonts w:ascii="Times New Roman" w:hAnsi="Times New Roman" w:cs="Times New Roman"/>
          <w:sz w:val="24"/>
          <w:szCs w:val="24"/>
        </w:rPr>
      </w:pPr>
      <w:r w:rsidRPr="007E4DF6">
        <w:rPr>
          <w:rFonts w:ascii="Times New Roman" w:hAnsi="Times New Roman" w:cs="Times New Roman"/>
          <w:sz w:val="24"/>
          <w:szCs w:val="24"/>
        </w:rPr>
        <w:t>Занятие 1</w:t>
      </w:r>
      <w:r w:rsidR="007E4DF6" w:rsidRPr="007E4DF6">
        <w:rPr>
          <w:rFonts w:ascii="Times New Roman" w:hAnsi="Times New Roman" w:cs="Times New Roman"/>
          <w:sz w:val="24"/>
          <w:szCs w:val="24"/>
        </w:rPr>
        <w:t>6</w:t>
      </w:r>
    </w:p>
    <w:p w14:paraId="446A1286" w14:textId="707F5D0D" w:rsidR="00082E0E" w:rsidRPr="007E4DF6" w:rsidRDefault="008C6F81" w:rsidP="007E4DF6">
      <w:pPr>
        <w:jc w:val="both"/>
        <w:rPr>
          <w:rFonts w:ascii="Times New Roman" w:hAnsi="Times New Roman" w:cs="Times New Roman"/>
          <w:sz w:val="24"/>
          <w:szCs w:val="24"/>
        </w:rPr>
      </w:pPr>
      <w:r w:rsidRPr="007E4DF6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 xml:space="preserve">Августин в постмодернистских интерпретациях. </w:t>
      </w:r>
      <w:proofErr w:type="spellStart"/>
      <w:r w:rsidRPr="007E4DF6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  <w:lang w:val="en-US"/>
        </w:rPr>
        <w:t>Circonfession</w:t>
      </w:r>
      <w:proofErr w:type="spellEnd"/>
      <w:r w:rsidRPr="007E4DF6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  <w:lang w:val="en-US"/>
        </w:rPr>
        <w:t xml:space="preserve"> </w:t>
      </w:r>
      <w:r w:rsidRPr="007E4DF6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>Ж</w:t>
      </w:r>
      <w:r w:rsidRPr="007E4DF6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7E4DF6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>Деррида</w:t>
      </w:r>
      <w:proofErr w:type="spellEnd"/>
      <w:r w:rsidRPr="007E4DF6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  <w:lang w:val="en-US"/>
        </w:rPr>
        <w:t xml:space="preserve"> </w:t>
      </w:r>
      <w:r w:rsidRPr="007E4DF6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>и</w:t>
      </w:r>
      <w:r w:rsidRPr="007E4DF6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  <w:lang w:val="en-US"/>
        </w:rPr>
        <w:t xml:space="preserve"> </w:t>
      </w:r>
      <w:r w:rsidRPr="007E4DF6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  <w:lang w:val="en-US"/>
        </w:rPr>
        <w:t>Confession</w:t>
      </w:r>
      <w:r w:rsidRPr="007E4DF6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  <w:lang w:val="en-US"/>
        </w:rPr>
        <w:t xml:space="preserve"> </w:t>
      </w:r>
      <w:r w:rsidRPr="007E4DF6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>Августина</w:t>
      </w:r>
      <w:r w:rsidRPr="007E4DF6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  <w:lang w:val="en-US"/>
        </w:rPr>
        <w:t>.</w:t>
      </w:r>
      <w:r w:rsidR="007F5CBB" w:rsidRPr="007E4DF6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7F5CBB" w:rsidRPr="007E4DF6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  <w:lang w:val="uk-UA"/>
        </w:rPr>
        <w:t>Другой</w:t>
      </w:r>
      <w:proofErr w:type="spellEnd"/>
      <w:r w:rsidR="007F5CBB" w:rsidRPr="007E4DF6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  <w:lang w:val="uk-UA"/>
        </w:rPr>
        <w:t xml:space="preserve"> в </w:t>
      </w:r>
      <w:proofErr w:type="spellStart"/>
      <w:r w:rsidR="007F5CBB" w:rsidRPr="007E4DF6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  <w:lang w:val="uk-UA"/>
        </w:rPr>
        <w:t>понимании</w:t>
      </w:r>
      <w:proofErr w:type="spellEnd"/>
      <w:r w:rsidR="007F5CBB" w:rsidRPr="007E4DF6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7F5CBB" w:rsidRPr="007E4DF6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  <w:lang w:val="uk-UA"/>
        </w:rPr>
        <w:t>Деррида</w:t>
      </w:r>
      <w:proofErr w:type="spellEnd"/>
      <w:r w:rsidR="007F5CBB" w:rsidRPr="007E4DF6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  <w:lang w:val="uk-UA"/>
        </w:rPr>
        <w:t xml:space="preserve"> и Августина.</w:t>
      </w:r>
      <w:r w:rsidRPr="007E4DF6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  <w:lang w:val="en-US"/>
        </w:rPr>
        <w:t xml:space="preserve"> </w:t>
      </w:r>
      <w:r w:rsidR="00EB2DCE" w:rsidRPr="007E4DF6">
        <w:rPr>
          <w:rFonts w:ascii="Times New Roman" w:hAnsi="Times New Roman" w:cs="Times New Roman"/>
          <w:sz w:val="24"/>
          <w:szCs w:val="24"/>
        </w:rPr>
        <w:t xml:space="preserve">Ж.-Ф. </w:t>
      </w:r>
      <w:proofErr w:type="spellStart"/>
      <w:r w:rsidR="00FB3729" w:rsidRPr="007E4DF6">
        <w:rPr>
          <w:rFonts w:ascii="Times New Roman" w:hAnsi="Times New Roman" w:cs="Times New Roman"/>
          <w:sz w:val="24"/>
          <w:szCs w:val="24"/>
        </w:rPr>
        <w:t>Лиотар</w:t>
      </w:r>
      <w:proofErr w:type="spellEnd"/>
      <w:r w:rsidR="00EB2DCE" w:rsidRPr="007E4DF6">
        <w:rPr>
          <w:rFonts w:ascii="Times New Roman" w:hAnsi="Times New Roman" w:cs="Times New Roman"/>
          <w:sz w:val="24"/>
          <w:szCs w:val="24"/>
        </w:rPr>
        <w:t xml:space="preserve">. Критика </w:t>
      </w:r>
      <w:proofErr w:type="spellStart"/>
      <w:r w:rsidR="00EB2DCE" w:rsidRPr="007E4DF6">
        <w:rPr>
          <w:rFonts w:ascii="Times New Roman" w:hAnsi="Times New Roman" w:cs="Times New Roman"/>
          <w:sz w:val="24"/>
          <w:szCs w:val="24"/>
        </w:rPr>
        <w:t>метанарратива</w:t>
      </w:r>
      <w:proofErr w:type="spellEnd"/>
      <w:r w:rsidR="00EB2DCE" w:rsidRPr="007E4DF6">
        <w:rPr>
          <w:rFonts w:ascii="Times New Roman" w:hAnsi="Times New Roman" w:cs="Times New Roman"/>
          <w:sz w:val="24"/>
          <w:szCs w:val="24"/>
        </w:rPr>
        <w:t xml:space="preserve"> у Августина. Исповедь как преодоление </w:t>
      </w:r>
      <w:proofErr w:type="spellStart"/>
      <w:r w:rsidR="00EB2DCE" w:rsidRPr="007E4DF6">
        <w:rPr>
          <w:rFonts w:ascii="Times New Roman" w:hAnsi="Times New Roman" w:cs="Times New Roman"/>
          <w:sz w:val="24"/>
          <w:szCs w:val="24"/>
        </w:rPr>
        <w:t>метанарратива</w:t>
      </w:r>
      <w:proofErr w:type="spellEnd"/>
      <w:r w:rsidR="00EB2DCE" w:rsidRPr="007E4DF6">
        <w:rPr>
          <w:rFonts w:ascii="Times New Roman" w:hAnsi="Times New Roman" w:cs="Times New Roman"/>
          <w:sz w:val="24"/>
          <w:szCs w:val="24"/>
        </w:rPr>
        <w:t>. Анима и анимус. Экстатические состояния и телесность у Августина.</w:t>
      </w:r>
    </w:p>
    <w:p w14:paraId="6A65A288" w14:textId="588A918C" w:rsidR="002D1F31" w:rsidRPr="007E4DF6" w:rsidRDefault="002D1F31" w:rsidP="007E4DF6">
      <w:pPr>
        <w:jc w:val="both"/>
        <w:rPr>
          <w:rFonts w:ascii="Times New Roman" w:hAnsi="Times New Roman" w:cs="Times New Roman"/>
          <w:sz w:val="24"/>
          <w:szCs w:val="24"/>
        </w:rPr>
      </w:pPr>
      <w:r w:rsidRPr="007E4DF6">
        <w:rPr>
          <w:rFonts w:ascii="Times New Roman" w:hAnsi="Times New Roman" w:cs="Times New Roman"/>
          <w:sz w:val="24"/>
          <w:szCs w:val="24"/>
        </w:rPr>
        <w:t>Занятие 1</w:t>
      </w:r>
      <w:r w:rsidR="007E4DF6" w:rsidRPr="007E4DF6">
        <w:rPr>
          <w:rFonts w:ascii="Times New Roman" w:hAnsi="Times New Roman" w:cs="Times New Roman"/>
          <w:sz w:val="24"/>
          <w:szCs w:val="24"/>
        </w:rPr>
        <w:t>7</w:t>
      </w:r>
    </w:p>
    <w:p w14:paraId="3E047652" w14:textId="27532CDC" w:rsidR="00FB3729" w:rsidRPr="007E4DF6" w:rsidRDefault="00FB3729" w:rsidP="007E4DF6">
      <w:pPr>
        <w:jc w:val="both"/>
        <w:rPr>
          <w:rFonts w:ascii="Times New Roman" w:hAnsi="Times New Roman" w:cs="Times New Roman"/>
          <w:sz w:val="24"/>
          <w:szCs w:val="24"/>
        </w:rPr>
      </w:pPr>
      <w:r w:rsidRPr="007E4DF6">
        <w:rPr>
          <w:rFonts w:ascii="Times New Roman" w:hAnsi="Times New Roman" w:cs="Times New Roman"/>
          <w:sz w:val="24"/>
          <w:szCs w:val="24"/>
        </w:rPr>
        <w:t>Ж.-Л. Марион</w:t>
      </w:r>
      <w:r w:rsidR="002D1F31" w:rsidRPr="007E4DF6">
        <w:rPr>
          <w:rFonts w:ascii="Times New Roman" w:hAnsi="Times New Roman" w:cs="Times New Roman"/>
          <w:sz w:val="24"/>
          <w:szCs w:val="24"/>
        </w:rPr>
        <w:t xml:space="preserve">. </w:t>
      </w:r>
      <w:r w:rsidR="002D1F31" w:rsidRPr="007E4DF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«Вместо себя. Подход Августина»</w:t>
      </w:r>
      <w:r w:rsidR="002D1F31" w:rsidRPr="007E4DF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Понимание Я у Декарта и Августина.  Встреча с насыщенными явлениями. Негарантированное Я, анонимность Я. Два типа памяти. </w:t>
      </w:r>
      <w:r w:rsidR="00ED36F2" w:rsidRPr="007E4DF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Память и забвение. Незабвенное. Что мыслит желание?</w:t>
      </w:r>
      <w:r w:rsidR="007E4DF6" w:rsidRPr="007E4DF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Наделенный собой.</w:t>
      </w:r>
    </w:p>
    <w:p w14:paraId="5BECFC6F" w14:textId="7CA0033F" w:rsidR="001407E3" w:rsidRPr="007E4DF6" w:rsidRDefault="001407E3" w:rsidP="007E4DF6">
      <w:pPr>
        <w:jc w:val="both"/>
        <w:rPr>
          <w:rFonts w:ascii="Times New Roman" w:hAnsi="Times New Roman" w:cs="Times New Roman"/>
          <w:sz w:val="24"/>
          <w:szCs w:val="24"/>
        </w:rPr>
      </w:pPr>
      <w:r w:rsidRPr="007E4DF6">
        <w:rPr>
          <w:rFonts w:ascii="Times New Roman" w:hAnsi="Times New Roman" w:cs="Times New Roman"/>
          <w:sz w:val="24"/>
          <w:szCs w:val="24"/>
        </w:rPr>
        <w:t xml:space="preserve">Занятие </w:t>
      </w:r>
      <w:r w:rsidR="004A0ED8" w:rsidRPr="007E4DF6">
        <w:rPr>
          <w:rFonts w:ascii="Times New Roman" w:hAnsi="Times New Roman" w:cs="Times New Roman"/>
          <w:sz w:val="24"/>
          <w:szCs w:val="24"/>
        </w:rPr>
        <w:t>1</w:t>
      </w:r>
      <w:r w:rsidR="007E4DF6" w:rsidRPr="007E4DF6">
        <w:rPr>
          <w:rFonts w:ascii="Times New Roman" w:hAnsi="Times New Roman" w:cs="Times New Roman"/>
          <w:sz w:val="24"/>
          <w:szCs w:val="24"/>
        </w:rPr>
        <w:t>8</w:t>
      </w:r>
    </w:p>
    <w:p w14:paraId="39999972" w14:textId="2C935E6F" w:rsidR="00D441D0" w:rsidRPr="007E4DF6" w:rsidRDefault="00D441D0" w:rsidP="007E4DF6">
      <w:pPr>
        <w:jc w:val="both"/>
        <w:rPr>
          <w:rFonts w:ascii="Times New Roman" w:hAnsi="Times New Roman" w:cs="Times New Roman"/>
          <w:sz w:val="24"/>
          <w:szCs w:val="24"/>
        </w:rPr>
      </w:pPr>
      <w:r w:rsidRPr="007E4DF6">
        <w:rPr>
          <w:rFonts w:ascii="Times New Roman" w:hAnsi="Times New Roman" w:cs="Times New Roman"/>
          <w:sz w:val="24"/>
          <w:szCs w:val="24"/>
        </w:rPr>
        <w:t xml:space="preserve">Обсуждение </w:t>
      </w:r>
      <w:r w:rsidR="00073490">
        <w:rPr>
          <w:rFonts w:ascii="Times New Roman" w:hAnsi="Times New Roman" w:cs="Times New Roman"/>
          <w:sz w:val="24"/>
          <w:szCs w:val="24"/>
        </w:rPr>
        <w:t>практических</w:t>
      </w:r>
      <w:r w:rsidRPr="007E4DF6">
        <w:rPr>
          <w:rFonts w:ascii="Times New Roman" w:hAnsi="Times New Roman" w:cs="Times New Roman"/>
          <w:sz w:val="24"/>
          <w:szCs w:val="24"/>
        </w:rPr>
        <w:t xml:space="preserve"> работ.</w:t>
      </w:r>
    </w:p>
    <w:p w14:paraId="7CAE7FEA" w14:textId="13BE9415" w:rsidR="002F0287" w:rsidRPr="00073490" w:rsidRDefault="002F0287" w:rsidP="007E4DF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3490">
        <w:rPr>
          <w:rFonts w:ascii="Times New Roman" w:hAnsi="Times New Roman" w:cs="Times New Roman"/>
          <w:b/>
          <w:bCs/>
          <w:sz w:val="24"/>
          <w:szCs w:val="24"/>
        </w:rPr>
        <w:t>Практические за</w:t>
      </w:r>
      <w:r w:rsidR="00073490">
        <w:rPr>
          <w:rFonts w:ascii="Times New Roman" w:hAnsi="Times New Roman" w:cs="Times New Roman"/>
          <w:b/>
          <w:bCs/>
          <w:sz w:val="24"/>
          <w:szCs w:val="24"/>
        </w:rPr>
        <w:t>дания</w:t>
      </w:r>
      <w:r w:rsidRPr="0007349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9C716EB" w14:textId="15680D63" w:rsidR="002F0287" w:rsidRPr="007E4DF6" w:rsidRDefault="00D441D0" w:rsidP="007E4DF6">
      <w:pPr>
        <w:jc w:val="both"/>
        <w:rPr>
          <w:rFonts w:ascii="Times New Roman" w:hAnsi="Times New Roman" w:cs="Times New Roman"/>
          <w:sz w:val="24"/>
          <w:szCs w:val="24"/>
        </w:rPr>
      </w:pPr>
      <w:r w:rsidRPr="007E4DF6">
        <w:rPr>
          <w:rFonts w:ascii="Times New Roman" w:hAnsi="Times New Roman" w:cs="Times New Roman"/>
          <w:sz w:val="24"/>
          <w:szCs w:val="24"/>
        </w:rPr>
        <w:t xml:space="preserve">Слушателям будет предложено выполнить самостоятельные творческие задания, например, </w:t>
      </w:r>
      <w:r w:rsidR="00037190" w:rsidRPr="007E4DF6">
        <w:rPr>
          <w:rFonts w:ascii="Times New Roman" w:hAnsi="Times New Roman" w:cs="Times New Roman"/>
          <w:sz w:val="24"/>
          <w:szCs w:val="24"/>
        </w:rPr>
        <w:t>анализ какого-либо мотива в различных частях Исповеди, биографической, философской и экзегетической (например, кражи, моря, сердца, пути</w:t>
      </w:r>
      <w:r w:rsidR="00C93AB5" w:rsidRPr="007E4DF6">
        <w:rPr>
          <w:rFonts w:ascii="Times New Roman" w:hAnsi="Times New Roman" w:cs="Times New Roman"/>
          <w:sz w:val="24"/>
          <w:szCs w:val="24"/>
        </w:rPr>
        <w:t>, опьянения</w:t>
      </w:r>
      <w:r w:rsidR="00037190" w:rsidRPr="007E4DF6">
        <w:rPr>
          <w:rFonts w:ascii="Times New Roman" w:hAnsi="Times New Roman" w:cs="Times New Roman"/>
          <w:sz w:val="24"/>
          <w:szCs w:val="24"/>
        </w:rPr>
        <w:t xml:space="preserve"> или плода-оплодотворения-бесплодности); раскрытие диалогической структуры какого-либо фрагмента Исповеди; анализ использования риторических средств в каком-либо фрагменте и т.д. </w:t>
      </w:r>
    </w:p>
    <w:p w14:paraId="05C6F85C" w14:textId="42911F56" w:rsidR="002F0287" w:rsidRPr="00073490" w:rsidRDefault="002F0287" w:rsidP="007E4DF6">
      <w:pPr>
        <w:jc w:val="both"/>
        <w:rPr>
          <w:rFonts w:ascii="Times New Roman" w:hAnsi="Times New Roman" w:cs="Times New Roman"/>
          <w:sz w:val="24"/>
          <w:szCs w:val="24"/>
        </w:rPr>
      </w:pPr>
      <w:r w:rsidRPr="00073490">
        <w:rPr>
          <w:rFonts w:ascii="Times New Roman" w:hAnsi="Times New Roman" w:cs="Times New Roman"/>
          <w:b/>
          <w:bCs/>
          <w:sz w:val="24"/>
          <w:szCs w:val="24"/>
        </w:rPr>
        <w:t>Основная литература</w:t>
      </w:r>
      <w:r w:rsidR="00037190" w:rsidRPr="0007349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46BFEF5" w14:textId="4DF26011" w:rsidR="00073490" w:rsidRDefault="00073490" w:rsidP="007E4DF6">
      <w:pPr>
        <w:jc w:val="both"/>
        <w:rPr>
          <w:rFonts w:ascii="Times New Roman" w:hAnsi="Times New Roman" w:cs="Times New Roman"/>
          <w:sz w:val="24"/>
          <w:szCs w:val="24"/>
        </w:rPr>
      </w:pPr>
      <w:r w:rsidRPr="00073490">
        <w:rPr>
          <w:rFonts w:ascii="Times New Roman" w:hAnsi="Times New Roman" w:cs="Times New Roman"/>
          <w:sz w:val="24"/>
          <w:szCs w:val="24"/>
        </w:rPr>
        <w:t>Августин. Исповедь. (Любое издание)</w:t>
      </w:r>
    </w:p>
    <w:p w14:paraId="7C9DBD21" w14:textId="77777777" w:rsidR="00864E88" w:rsidRPr="00871869" w:rsidRDefault="00864E88" w:rsidP="00871869">
      <w:pPr>
        <w:spacing w:before="100" w:before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>Augustinus-</w:t>
      </w:r>
      <w:proofErr w:type="spellStart"/>
      <w:r w:rsidRPr="00871869">
        <w:rPr>
          <w:rFonts w:ascii="Times New Roman" w:hAnsi="Times New Roman" w:cs="Times New Roman"/>
          <w:sz w:val="24"/>
          <w:szCs w:val="24"/>
          <w:lang w:val="en-US"/>
        </w:rPr>
        <w:t>Lexikon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, edited by Cornelius Mayer et al., Basel: Schwabe, 1986–2024. 5 volumes. Articles in English, French and German, </w:t>
      </w:r>
      <w:proofErr w:type="spellStart"/>
      <w:r w:rsidRPr="00871869">
        <w:rPr>
          <w:rFonts w:ascii="Times New Roman" w:hAnsi="Times New Roman" w:cs="Times New Roman"/>
          <w:sz w:val="24"/>
          <w:szCs w:val="24"/>
          <w:lang w:val="en-US"/>
        </w:rPr>
        <w:t>lemmata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 in Latin. </w:t>
      </w:r>
    </w:p>
    <w:p w14:paraId="665C43B1" w14:textId="77777777" w:rsidR="00864E88" w:rsidRPr="00871869" w:rsidRDefault="00864E88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9303E4C" w14:textId="41E16225" w:rsidR="00D701C8" w:rsidRPr="00871869" w:rsidRDefault="00D701C8" w:rsidP="00871869">
      <w:pPr>
        <w:spacing w:before="100" w:beforeAutospacing="1"/>
        <w:rPr>
          <w:rFonts w:ascii="Times New Roman" w:hAnsi="Times New Roman" w:cs="Times New Roman"/>
          <w:sz w:val="24"/>
          <w:szCs w:val="24"/>
          <w:lang w:val="de-DE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Corpus </w:t>
      </w:r>
      <w:proofErr w:type="spellStart"/>
      <w:r w:rsidRPr="00871869">
        <w:rPr>
          <w:rFonts w:ascii="Times New Roman" w:hAnsi="Times New Roman" w:cs="Times New Roman"/>
          <w:sz w:val="24"/>
          <w:szCs w:val="24"/>
          <w:lang w:val="en-US"/>
        </w:rPr>
        <w:t>Augustinianum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1869">
        <w:rPr>
          <w:rFonts w:ascii="Times New Roman" w:hAnsi="Times New Roman" w:cs="Times New Roman"/>
          <w:sz w:val="24"/>
          <w:szCs w:val="24"/>
          <w:lang w:val="en-US"/>
        </w:rPr>
        <w:t>Gissense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, a Cornelio Mayer </w:t>
      </w:r>
      <w:proofErr w:type="spellStart"/>
      <w:r w:rsidRPr="00871869">
        <w:rPr>
          <w:rFonts w:ascii="Times New Roman" w:hAnsi="Times New Roman" w:cs="Times New Roman"/>
          <w:sz w:val="24"/>
          <w:szCs w:val="24"/>
          <w:lang w:val="en-US"/>
        </w:rPr>
        <w:t>editum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 3.0 (CAG-online), Basel: Schwabe. </w:t>
      </w:r>
      <w:r w:rsidR="00871869" w:rsidRPr="00871869">
        <w:rPr>
          <w:rFonts w:ascii="Times New Roman" w:hAnsi="Times New Roman" w:cs="Times New Roman"/>
          <w:sz w:val="24"/>
          <w:szCs w:val="24"/>
        </w:rPr>
        <w:t xml:space="preserve">Поисковая база данных всех произведений Августина на латыни, основанная на самых последних изданиях (включая поиск цитат), а также библиографическая база данных с более чем 50 000 названий. </w:t>
      </w:r>
      <w:r w:rsidR="00871869" w:rsidRPr="00871869">
        <w:rPr>
          <w:rFonts w:ascii="Times New Roman" w:hAnsi="Times New Roman" w:cs="Times New Roman"/>
          <w:sz w:val="24"/>
          <w:szCs w:val="24"/>
        </w:rPr>
        <w:t>Доступ</w:t>
      </w:r>
      <w:r w:rsidR="00871869" w:rsidRPr="0087186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871869" w:rsidRPr="00871869">
        <w:rPr>
          <w:rFonts w:ascii="Times New Roman" w:hAnsi="Times New Roman" w:cs="Times New Roman"/>
          <w:sz w:val="24"/>
          <w:szCs w:val="24"/>
        </w:rPr>
        <w:t>к</w:t>
      </w:r>
      <w:r w:rsidR="00871869" w:rsidRPr="0087186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871869">
        <w:rPr>
          <w:rFonts w:ascii="Times New Roman" w:hAnsi="Times New Roman" w:cs="Times New Roman"/>
          <w:sz w:val="24"/>
          <w:szCs w:val="24"/>
          <w:lang w:val="de-DE"/>
        </w:rPr>
        <w:t xml:space="preserve">“Literatur-Portal” </w:t>
      </w:r>
      <w:proofErr w:type="spellStart"/>
      <w:r w:rsidRPr="00871869">
        <w:rPr>
          <w:rFonts w:ascii="Times New Roman" w:hAnsi="Times New Roman" w:cs="Times New Roman"/>
          <w:sz w:val="24"/>
          <w:szCs w:val="24"/>
          <w:lang w:val="de-DE"/>
        </w:rPr>
        <w:t>of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de-DE"/>
        </w:rPr>
        <w:t xml:space="preserve"> Zentrum für </w:t>
      </w:r>
      <w:proofErr w:type="spellStart"/>
      <w:r w:rsidRPr="00871869">
        <w:rPr>
          <w:rFonts w:ascii="Times New Roman" w:hAnsi="Times New Roman" w:cs="Times New Roman"/>
          <w:sz w:val="24"/>
          <w:szCs w:val="24"/>
          <w:lang w:val="de-DE"/>
        </w:rPr>
        <w:t>Augustinusforschung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de-DE"/>
        </w:rPr>
        <w:t>, Würzburg (</w:t>
      </w:r>
      <w:proofErr w:type="spellStart"/>
      <w:r w:rsidRPr="00871869">
        <w:rPr>
          <w:rFonts w:ascii="Times New Roman" w:hAnsi="Times New Roman" w:cs="Times New Roman"/>
          <w:sz w:val="24"/>
          <w:szCs w:val="24"/>
        </w:rPr>
        <w:fldChar w:fldCharType="begin"/>
      </w:r>
      <w:r w:rsidRPr="00871869">
        <w:rPr>
          <w:rFonts w:ascii="Times New Roman" w:hAnsi="Times New Roman" w:cs="Times New Roman"/>
          <w:sz w:val="24"/>
          <w:szCs w:val="24"/>
          <w:lang w:val="de-DE"/>
        </w:rPr>
        <w:instrText xml:space="preserve"> HYPERLINK "https://www.augustinus.de/literatur/literaturdatenbank" \t "other" </w:instrText>
      </w:r>
      <w:r w:rsidRPr="00871869">
        <w:rPr>
          <w:rFonts w:ascii="Times New Roman" w:hAnsi="Times New Roman" w:cs="Times New Roman"/>
          <w:sz w:val="24"/>
          <w:szCs w:val="24"/>
        </w:rPr>
        <w:fldChar w:fldCharType="separate"/>
      </w:r>
      <w:r w:rsidRPr="00871869">
        <w:rPr>
          <w:rStyle w:val="a3"/>
          <w:rFonts w:ascii="Times New Roman" w:hAnsi="Times New Roman" w:cs="Times New Roman"/>
          <w:sz w:val="24"/>
          <w:szCs w:val="24"/>
          <w:lang w:val="de-DE"/>
        </w:rPr>
        <w:t>availa</w:t>
      </w:r>
      <w:r w:rsidRPr="00871869">
        <w:rPr>
          <w:rStyle w:val="a3"/>
          <w:rFonts w:ascii="Times New Roman" w:hAnsi="Times New Roman" w:cs="Times New Roman"/>
          <w:sz w:val="24"/>
          <w:szCs w:val="24"/>
          <w:lang w:val="de-DE"/>
        </w:rPr>
        <w:t>ble</w:t>
      </w:r>
      <w:proofErr w:type="spellEnd"/>
      <w:r w:rsidRPr="00871869">
        <w:rPr>
          <w:rStyle w:val="a3"/>
          <w:rFonts w:ascii="Times New Roman" w:hAnsi="Times New Roman" w:cs="Times New Roman"/>
          <w:sz w:val="24"/>
          <w:szCs w:val="24"/>
          <w:lang w:val="de-DE"/>
        </w:rPr>
        <w:t xml:space="preserve"> online</w:t>
      </w:r>
      <w:r w:rsidRPr="00871869">
        <w:rPr>
          <w:rFonts w:ascii="Times New Roman" w:hAnsi="Times New Roman" w:cs="Times New Roman"/>
          <w:sz w:val="24"/>
          <w:szCs w:val="24"/>
        </w:rPr>
        <w:fldChar w:fldCharType="end"/>
      </w:r>
      <w:r w:rsidRPr="00871869">
        <w:rPr>
          <w:rFonts w:ascii="Times New Roman" w:hAnsi="Times New Roman" w:cs="Times New Roman"/>
          <w:sz w:val="24"/>
          <w:szCs w:val="24"/>
          <w:lang w:val="de-DE"/>
        </w:rPr>
        <w:t>).</w:t>
      </w:r>
    </w:p>
    <w:p w14:paraId="213B70CC" w14:textId="0BEC2D90" w:rsidR="00073490" w:rsidRPr="00871869" w:rsidRDefault="00073490" w:rsidP="00871869">
      <w:pPr>
        <w:shd w:val="clear" w:color="auto" w:fill="FFFFFF"/>
        <w:spacing w:before="100" w:beforeAutospacing="1" w:after="120" w:line="300" w:lineRule="atLeast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871869">
        <w:rPr>
          <w:rFonts w:ascii="Times New Roman" w:hAnsi="Times New Roman" w:cs="Times New Roman"/>
          <w:color w:val="1A1A1A"/>
          <w:sz w:val="24"/>
          <w:szCs w:val="24"/>
          <w:lang w:val="en-US"/>
        </w:rPr>
        <w:t>O’Donnell; James J., 1992, </w:t>
      </w:r>
      <w:r w:rsidRPr="00871869">
        <w:rPr>
          <w:rStyle w:val="a8"/>
          <w:rFonts w:ascii="Times New Roman" w:hAnsi="Times New Roman" w:cs="Times New Roman"/>
          <w:i w:val="0"/>
          <w:iCs w:val="0"/>
          <w:color w:val="1A1A1A"/>
          <w:sz w:val="24"/>
          <w:szCs w:val="24"/>
          <w:lang w:val="en-US"/>
        </w:rPr>
        <w:t>Augustine: Confessions</w:t>
      </w:r>
      <w:r w:rsidRPr="00871869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, 3 vols., Oxford: Oxford University Press. </w:t>
      </w:r>
      <w:proofErr w:type="spellStart"/>
      <w:r w:rsidRPr="00871869">
        <w:rPr>
          <w:rFonts w:ascii="Times New Roman" w:hAnsi="Times New Roman" w:cs="Times New Roman"/>
          <w:color w:val="1A1A1A"/>
          <w:sz w:val="24"/>
          <w:szCs w:val="24"/>
        </w:rPr>
        <w:t>Introduction</w:t>
      </w:r>
      <w:proofErr w:type="spellEnd"/>
      <w:r w:rsidRPr="00871869">
        <w:rPr>
          <w:rFonts w:ascii="Times New Roman" w:hAnsi="Times New Roman" w:cs="Times New Roman"/>
          <w:color w:val="1A1A1A"/>
          <w:sz w:val="24"/>
          <w:szCs w:val="24"/>
        </w:rPr>
        <w:t xml:space="preserve">, </w:t>
      </w:r>
      <w:proofErr w:type="spellStart"/>
      <w:r w:rsidRPr="00871869">
        <w:rPr>
          <w:rFonts w:ascii="Times New Roman" w:hAnsi="Times New Roman" w:cs="Times New Roman"/>
          <w:color w:val="1A1A1A"/>
          <w:sz w:val="24"/>
          <w:szCs w:val="24"/>
        </w:rPr>
        <w:t>text</w:t>
      </w:r>
      <w:proofErr w:type="spellEnd"/>
      <w:r w:rsidRPr="00871869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871869">
        <w:rPr>
          <w:rFonts w:ascii="Times New Roman" w:hAnsi="Times New Roman" w:cs="Times New Roman"/>
          <w:color w:val="1A1A1A"/>
          <w:sz w:val="24"/>
          <w:szCs w:val="24"/>
        </w:rPr>
        <w:t>and</w:t>
      </w:r>
      <w:proofErr w:type="spellEnd"/>
      <w:r w:rsidRPr="00871869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871869">
        <w:rPr>
          <w:rFonts w:ascii="Times New Roman" w:hAnsi="Times New Roman" w:cs="Times New Roman"/>
          <w:color w:val="1A1A1A"/>
          <w:sz w:val="24"/>
          <w:szCs w:val="24"/>
        </w:rPr>
        <w:t>commentary</w:t>
      </w:r>
      <w:proofErr w:type="spellEnd"/>
      <w:r w:rsidRPr="00871869">
        <w:rPr>
          <w:rFonts w:ascii="Times New Roman" w:hAnsi="Times New Roman" w:cs="Times New Roman"/>
          <w:color w:val="1A1A1A"/>
          <w:sz w:val="24"/>
          <w:szCs w:val="24"/>
        </w:rPr>
        <w:t>. [</w:t>
      </w:r>
      <w:hyperlink r:id="rId6" w:tgtFrame="other" w:history="1">
        <w:r w:rsidRPr="00871869">
          <w:rPr>
            <w:rStyle w:val="a3"/>
            <w:rFonts w:ascii="Times New Roman" w:hAnsi="Times New Roman" w:cs="Times New Roman"/>
            <w:color w:val="8C1515"/>
            <w:sz w:val="24"/>
            <w:szCs w:val="24"/>
          </w:rPr>
          <w:t xml:space="preserve">(латинский текст и подробные комментарии, доступные </w:t>
        </w:r>
        <w:proofErr w:type="gramStart"/>
        <w:r w:rsidRPr="00871869">
          <w:rPr>
            <w:rStyle w:val="a3"/>
            <w:rFonts w:ascii="Times New Roman" w:hAnsi="Times New Roman" w:cs="Times New Roman"/>
            <w:color w:val="8C1515"/>
            <w:sz w:val="24"/>
            <w:szCs w:val="24"/>
          </w:rPr>
          <w:t>он-лайн</w:t>
        </w:r>
        <w:proofErr w:type="gramEnd"/>
        <w:r w:rsidRPr="00871869">
          <w:rPr>
            <w:rStyle w:val="a3"/>
            <w:rFonts w:ascii="Times New Roman" w:hAnsi="Times New Roman" w:cs="Times New Roman"/>
            <w:color w:val="8C1515"/>
            <w:sz w:val="24"/>
            <w:szCs w:val="24"/>
          </w:rPr>
          <w:t>)</w:t>
        </w:r>
      </w:hyperlink>
      <w:r w:rsidRPr="00871869">
        <w:rPr>
          <w:rFonts w:ascii="Times New Roman" w:hAnsi="Times New Roman" w:cs="Times New Roman"/>
          <w:color w:val="1A1A1A"/>
          <w:sz w:val="24"/>
          <w:szCs w:val="24"/>
        </w:rPr>
        <w:t>]</w:t>
      </w:r>
    </w:p>
    <w:p w14:paraId="00408164" w14:textId="77777777" w:rsidR="00D701C8" w:rsidRPr="00871869" w:rsidRDefault="00D701C8" w:rsidP="00871869">
      <w:pPr>
        <w:shd w:val="clear" w:color="auto" w:fill="FFFFFF"/>
        <w:spacing w:before="100" w:beforeAutospacing="1" w:after="120" w:line="300" w:lineRule="atLeast"/>
        <w:jc w:val="both"/>
        <w:rPr>
          <w:rFonts w:ascii="Times New Roman" w:hAnsi="Times New Roman" w:cs="Times New Roman"/>
          <w:color w:val="1A1A1A"/>
          <w:sz w:val="24"/>
          <w:szCs w:val="24"/>
          <w:lang w:val="en-US"/>
        </w:rPr>
      </w:pPr>
      <w:r w:rsidRPr="00871869">
        <w:rPr>
          <w:rStyle w:val="a8"/>
          <w:rFonts w:ascii="Times New Roman" w:hAnsi="Times New Roman" w:cs="Times New Roman"/>
          <w:i w:val="0"/>
          <w:iCs w:val="0"/>
          <w:color w:val="1A1A1A"/>
          <w:sz w:val="24"/>
          <w:szCs w:val="24"/>
          <w:lang w:val="en-US"/>
        </w:rPr>
        <w:t>The Cambridge Companion to Augustine</w:t>
      </w:r>
      <w:r w:rsidRPr="00871869">
        <w:rPr>
          <w:rFonts w:ascii="Times New Roman" w:hAnsi="Times New Roman" w:cs="Times New Roman"/>
          <w:color w:val="1A1A1A"/>
          <w:sz w:val="24"/>
          <w:szCs w:val="24"/>
          <w:lang w:val="en-US"/>
        </w:rPr>
        <w:t>, second edition, Cambridge: Cambridge University Press 2014. Revised and enlarged edition of Stump and Kretzmann (eds.) 2001. (</w:t>
      </w:r>
      <w:proofErr w:type="spellStart"/>
      <w:r w:rsidRPr="00871869">
        <w:rPr>
          <w:rFonts w:ascii="Times New Roman" w:hAnsi="Times New Roman" w:cs="Times New Roman"/>
          <w:color w:val="1A1A1A"/>
          <w:sz w:val="24"/>
          <w:szCs w:val="24"/>
          <w:lang w:val="uk-UA"/>
        </w:rPr>
        <w:t>Сборник</w:t>
      </w:r>
      <w:proofErr w:type="spellEnd"/>
      <w:r w:rsidRPr="00871869">
        <w:rPr>
          <w:rFonts w:ascii="Times New Roman" w:hAnsi="Times New Roman" w:cs="Times New Roman"/>
          <w:color w:val="1A1A1A"/>
          <w:sz w:val="24"/>
          <w:szCs w:val="24"/>
          <w:lang w:val="uk-UA"/>
        </w:rPr>
        <w:t xml:space="preserve"> </w:t>
      </w:r>
      <w:proofErr w:type="spellStart"/>
      <w:r w:rsidRPr="00871869">
        <w:rPr>
          <w:rFonts w:ascii="Times New Roman" w:hAnsi="Times New Roman" w:cs="Times New Roman"/>
          <w:color w:val="1A1A1A"/>
          <w:sz w:val="24"/>
          <w:szCs w:val="24"/>
          <w:lang w:val="uk-UA"/>
        </w:rPr>
        <w:t>трудов</w:t>
      </w:r>
      <w:proofErr w:type="spellEnd"/>
      <w:r w:rsidRPr="00871869">
        <w:rPr>
          <w:rFonts w:ascii="Times New Roman" w:hAnsi="Times New Roman" w:cs="Times New Roman"/>
          <w:color w:val="1A1A1A"/>
          <w:sz w:val="24"/>
          <w:szCs w:val="24"/>
          <w:lang w:val="uk-UA"/>
        </w:rPr>
        <w:t xml:space="preserve">, </w:t>
      </w:r>
      <w:proofErr w:type="spellStart"/>
      <w:r w:rsidRPr="00871869">
        <w:rPr>
          <w:rFonts w:ascii="Times New Roman" w:hAnsi="Times New Roman" w:cs="Times New Roman"/>
          <w:color w:val="1A1A1A"/>
          <w:sz w:val="24"/>
          <w:szCs w:val="24"/>
          <w:lang w:val="uk-UA"/>
        </w:rPr>
        <w:t>знакомящих</w:t>
      </w:r>
      <w:proofErr w:type="spellEnd"/>
      <w:r w:rsidRPr="00871869">
        <w:rPr>
          <w:rFonts w:ascii="Times New Roman" w:hAnsi="Times New Roman" w:cs="Times New Roman"/>
          <w:color w:val="1A1A1A"/>
          <w:sz w:val="24"/>
          <w:szCs w:val="24"/>
          <w:lang w:val="uk-UA"/>
        </w:rPr>
        <w:t xml:space="preserve"> с основ</w:t>
      </w:r>
      <w:proofErr w:type="spellStart"/>
      <w:r w:rsidRPr="00871869">
        <w:rPr>
          <w:rFonts w:ascii="Times New Roman" w:hAnsi="Times New Roman" w:cs="Times New Roman"/>
          <w:color w:val="1A1A1A"/>
          <w:sz w:val="24"/>
          <w:szCs w:val="24"/>
        </w:rPr>
        <w:t>ыми</w:t>
      </w:r>
      <w:proofErr w:type="spellEnd"/>
      <w:r w:rsidRPr="00871869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</w:t>
      </w:r>
      <w:r w:rsidRPr="00871869">
        <w:rPr>
          <w:rFonts w:ascii="Times New Roman" w:hAnsi="Times New Roman" w:cs="Times New Roman"/>
          <w:color w:val="1A1A1A"/>
          <w:sz w:val="24"/>
          <w:szCs w:val="24"/>
        </w:rPr>
        <w:t>современными</w:t>
      </w:r>
      <w:r w:rsidRPr="00871869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</w:t>
      </w:r>
      <w:r w:rsidRPr="00871869">
        <w:rPr>
          <w:rFonts w:ascii="Times New Roman" w:hAnsi="Times New Roman" w:cs="Times New Roman"/>
          <w:color w:val="1A1A1A"/>
          <w:sz w:val="24"/>
          <w:szCs w:val="24"/>
        </w:rPr>
        <w:t>подходами</w:t>
      </w:r>
      <w:r w:rsidRPr="00871869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</w:t>
      </w:r>
      <w:r w:rsidRPr="00871869">
        <w:rPr>
          <w:rFonts w:ascii="Times New Roman" w:hAnsi="Times New Roman" w:cs="Times New Roman"/>
          <w:color w:val="1A1A1A"/>
          <w:sz w:val="24"/>
          <w:szCs w:val="24"/>
        </w:rPr>
        <w:t>к</w:t>
      </w:r>
      <w:r w:rsidRPr="00871869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</w:t>
      </w:r>
      <w:r w:rsidRPr="00871869">
        <w:rPr>
          <w:rFonts w:ascii="Times New Roman" w:hAnsi="Times New Roman" w:cs="Times New Roman"/>
          <w:color w:val="1A1A1A"/>
          <w:sz w:val="24"/>
          <w:szCs w:val="24"/>
        </w:rPr>
        <w:t>анализу</w:t>
      </w:r>
      <w:r w:rsidRPr="00871869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«</w:t>
      </w:r>
      <w:r w:rsidRPr="00871869">
        <w:rPr>
          <w:rFonts w:ascii="Times New Roman" w:hAnsi="Times New Roman" w:cs="Times New Roman"/>
          <w:color w:val="1A1A1A"/>
          <w:sz w:val="24"/>
          <w:szCs w:val="24"/>
        </w:rPr>
        <w:t>Исповеди</w:t>
      </w:r>
      <w:r w:rsidRPr="00871869">
        <w:rPr>
          <w:rFonts w:ascii="Times New Roman" w:hAnsi="Times New Roman" w:cs="Times New Roman"/>
          <w:color w:val="1A1A1A"/>
          <w:sz w:val="24"/>
          <w:szCs w:val="24"/>
          <w:lang w:val="en-US"/>
        </w:rPr>
        <w:t>»).</w:t>
      </w:r>
    </w:p>
    <w:p w14:paraId="0922C466" w14:textId="77777777" w:rsidR="00073490" w:rsidRPr="00871869" w:rsidRDefault="00073490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57A55D3" w14:textId="22BEB497" w:rsidR="00073490" w:rsidRPr="00871869" w:rsidRDefault="00073490" w:rsidP="00871869">
      <w:pPr>
        <w:spacing w:before="100" w:before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1869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литература:</w:t>
      </w:r>
    </w:p>
    <w:p w14:paraId="3D32A3BC" w14:textId="2C9A9D4B" w:rsidR="002F0287" w:rsidRPr="00871869" w:rsidRDefault="002F0287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871869">
        <w:rPr>
          <w:rFonts w:ascii="Times New Roman" w:hAnsi="Times New Roman" w:cs="Times New Roman"/>
          <w:sz w:val="24"/>
          <w:szCs w:val="24"/>
        </w:rPr>
        <w:t xml:space="preserve">Августин. Творения в 4 т.: Сост. С. И. Еремеева. Т. 1 — СПб.: </w:t>
      </w:r>
      <w:proofErr w:type="spellStart"/>
      <w:r w:rsidRPr="00871869">
        <w:rPr>
          <w:rFonts w:ascii="Times New Roman" w:hAnsi="Times New Roman" w:cs="Times New Roman"/>
          <w:sz w:val="24"/>
          <w:szCs w:val="24"/>
        </w:rPr>
        <w:t>Алетейя</w:t>
      </w:r>
      <w:proofErr w:type="spellEnd"/>
      <w:r w:rsidRPr="00871869">
        <w:rPr>
          <w:rFonts w:ascii="Times New Roman" w:hAnsi="Times New Roman" w:cs="Times New Roman"/>
          <w:sz w:val="24"/>
          <w:szCs w:val="24"/>
        </w:rPr>
        <w:t xml:space="preserve"> — Киев: </w:t>
      </w:r>
      <w:proofErr w:type="spellStart"/>
      <w:r w:rsidRPr="00871869">
        <w:rPr>
          <w:rFonts w:ascii="Times New Roman" w:hAnsi="Times New Roman" w:cs="Times New Roman"/>
          <w:sz w:val="24"/>
          <w:szCs w:val="24"/>
        </w:rPr>
        <w:t>Уцимм</w:t>
      </w:r>
      <w:proofErr w:type="spellEnd"/>
      <w:r w:rsidRPr="00871869">
        <w:rPr>
          <w:rFonts w:ascii="Times New Roman" w:hAnsi="Times New Roman" w:cs="Times New Roman"/>
          <w:sz w:val="24"/>
          <w:szCs w:val="24"/>
        </w:rPr>
        <w:t xml:space="preserve">-пресс, 1998. </w:t>
      </w:r>
    </w:p>
    <w:p w14:paraId="5AC0339E" w14:textId="77777777" w:rsidR="002F0287" w:rsidRPr="00871869" w:rsidRDefault="002F0287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871869">
        <w:rPr>
          <w:rFonts w:ascii="Times New Roman" w:hAnsi="Times New Roman" w:cs="Times New Roman"/>
          <w:sz w:val="24"/>
          <w:szCs w:val="24"/>
        </w:rPr>
        <w:t xml:space="preserve">Аврелий Августин. Шесть книг о музыке. Научно-издательский центр "Московская консерватория", 2017 </w:t>
      </w:r>
    </w:p>
    <w:p w14:paraId="1A8929D0" w14:textId="77777777" w:rsidR="002F0287" w:rsidRPr="00871869" w:rsidRDefault="002F0287" w:rsidP="00871869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869">
        <w:rPr>
          <w:rFonts w:ascii="Times New Roman" w:hAnsi="Times New Roman" w:cs="Times New Roman"/>
          <w:sz w:val="24"/>
          <w:szCs w:val="24"/>
        </w:rPr>
        <w:t>Бандуровский К. Августин в лабиринте https://syg.ma/@sygma/konstantin-bandurovskii-avghustin-v-labirintie</w:t>
      </w:r>
    </w:p>
    <w:p w14:paraId="1B15DC3E" w14:textId="77777777" w:rsidR="002F0287" w:rsidRPr="00871869" w:rsidRDefault="002F0287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871869">
        <w:rPr>
          <w:rFonts w:ascii="Times New Roman" w:hAnsi="Times New Roman" w:cs="Times New Roman"/>
          <w:sz w:val="24"/>
          <w:szCs w:val="24"/>
        </w:rPr>
        <w:t>Бандуровский К. Сновидение и истина: спор Августина с академиками // Антропология сновидений. Москва, 2021.</w:t>
      </w:r>
    </w:p>
    <w:p w14:paraId="7A955A5D" w14:textId="63D1A553" w:rsidR="00711B5C" w:rsidRPr="00871869" w:rsidRDefault="00711B5C" w:rsidP="00871869">
      <w:pPr>
        <w:pStyle w:val="a5"/>
        <w:spacing w:after="0" w:afterAutospacing="0"/>
        <w:jc w:val="both"/>
        <w:textAlignment w:val="baseline"/>
        <w:rPr>
          <w:color w:val="404040"/>
        </w:rPr>
      </w:pPr>
      <w:r w:rsidRPr="00871869">
        <w:rPr>
          <w:color w:val="404040"/>
        </w:rPr>
        <w:t>Гарин, И. И. «Исповедь» Августина: между философией и теологией // Вестник Московского университета. Серия 7: Философия. 2005. № 2. С. 45–60.</w:t>
      </w:r>
    </w:p>
    <w:p w14:paraId="223667B9" w14:textId="77777777" w:rsidR="00711B5C" w:rsidRPr="00871869" w:rsidRDefault="00711B5C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1869">
        <w:rPr>
          <w:rFonts w:ascii="Times New Roman" w:hAnsi="Times New Roman" w:cs="Times New Roman"/>
          <w:sz w:val="24"/>
          <w:szCs w:val="24"/>
        </w:rPr>
        <w:t>Гуссерль</w:t>
      </w:r>
      <w:proofErr w:type="spellEnd"/>
      <w:r w:rsidRPr="00871869">
        <w:rPr>
          <w:rFonts w:ascii="Times New Roman" w:hAnsi="Times New Roman" w:cs="Times New Roman"/>
          <w:sz w:val="24"/>
          <w:szCs w:val="24"/>
        </w:rPr>
        <w:t xml:space="preserve"> Э. Феноменология внутреннего сознания времени. М.: Гнозис, 1994.- 162 с </w:t>
      </w:r>
    </w:p>
    <w:p w14:paraId="3B2627FC" w14:textId="77777777" w:rsidR="001176E3" w:rsidRPr="00871869" w:rsidRDefault="001176E3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1869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Лакан</w:t>
      </w:r>
      <w:proofErr w:type="spellEnd"/>
      <w:r w:rsidRPr="00871869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, Ж.</w:t>
      </w:r>
      <w:r w:rsidRPr="00871869">
        <w:rPr>
          <w:rFonts w:ascii="Times New Roman" w:hAnsi="Times New Roman" w:cs="Times New Roman"/>
          <w:sz w:val="24"/>
          <w:szCs w:val="24"/>
        </w:rPr>
        <w:t xml:space="preserve"> Семинар. Книга XX</w:t>
      </w:r>
      <w:proofErr w:type="gramStart"/>
      <w:r w:rsidRPr="00871869">
        <w:rPr>
          <w:rFonts w:ascii="Times New Roman" w:hAnsi="Times New Roman" w:cs="Times New Roman"/>
          <w:sz w:val="24"/>
          <w:szCs w:val="24"/>
        </w:rPr>
        <w:t>: Ещё</w:t>
      </w:r>
      <w:proofErr w:type="gramEnd"/>
      <w:r w:rsidRPr="00871869">
        <w:rPr>
          <w:rFonts w:ascii="Times New Roman" w:hAnsi="Times New Roman" w:cs="Times New Roman"/>
          <w:sz w:val="24"/>
          <w:szCs w:val="24"/>
        </w:rPr>
        <w:t xml:space="preserve"> (1972–1973). Перевод А. Черноглазова. Москва: Гнозис; Логос, 2011. 176 с.</w:t>
      </w:r>
    </w:p>
    <w:p w14:paraId="469EBB1B" w14:textId="35E206A8" w:rsidR="00711B5C" w:rsidRPr="00871869" w:rsidRDefault="00711B5C" w:rsidP="00871869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869">
        <w:rPr>
          <w:rFonts w:ascii="Times New Roman" w:hAnsi="Times New Roman" w:cs="Times New Roman"/>
          <w:sz w:val="24"/>
          <w:szCs w:val="24"/>
        </w:rPr>
        <w:t xml:space="preserve">Марион Ж.-Л. Эго, или Наделённый собой. </w:t>
      </w:r>
      <w:proofErr w:type="spellStart"/>
      <w:r w:rsidRPr="00871869">
        <w:rPr>
          <w:rFonts w:ascii="Times New Roman" w:hAnsi="Times New Roman" w:cs="Times New Roman"/>
          <w:sz w:val="24"/>
          <w:szCs w:val="24"/>
        </w:rPr>
        <w:t>Рипол</w:t>
      </w:r>
      <w:proofErr w:type="spellEnd"/>
      <w:r w:rsidRPr="00871869">
        <w:rPr>
          <w:rFonts w:ascii="Times New Roman" w:hAnsi="Times New Roman" w:cs="Times New Roman"/>
          <w:sz w:val="24"/>
          <w:szCs w:val="24"/>
        </w:rPr>
        <w:t>-Классик, 2019. 159 с.</w:t>
      </w:r>
    </w:p>
    <w:p w14:paraId="527CC4C3" w14:textId="77777777" w:rsidR="00711B5C" w:rsidRPr="00871869" w:rsidRDefault="00711B5C" w:rsidP="00871869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1869">
        <w:rPr>
          <w:rFonts w:ascii="Times New Roman" w:hAnsi="Times New Roman" w:cs="Times New Roman"/>
          <w:sz w:val="24"/>
          <w:szCs w:val="24"/>
        </w:rPr>
        <w:t>Рикёр</w:t>
      </w:r>
      <w:proofErr w:type="spellEnd"/>
      <w:r w:rsidRPr="00871869">
        <w:rPr>
          <w:rFonts w:ascii="Times New Roman" w:hAnsi="Times New Roman" w:cs="Times New Roman"/>
          <w:sz w:val="24"/>
          <w:szCs w:val="24"/>
        </w:rPr>
        <w:t xml:space="preserve">, П. Время и рассказ. Том 1. / Пер. Т. В. </w:t>
      </w:r>
      <w:proofErr w:type="spellStart"/>
      <w:r w:rsidRPr="00871869">
        <w:rPr>
          <w:rFonts w:ascii="Times New Roman" w:hAnsi="Times New Roman" w:cs="Times New Roman"/>
          <w:sz w:val="24"/>
          <w:szCs w:val="24"/>
        </w:rPr>
        <w:t>Славко</w:t>
      </w:r>
      <w:proofErr w:type="spellEnd"/>
      <w:r w:rsidRPr="00871869">
        <w:rPr>
          <w:rFonts w:ascii="Times New Roman" w:hAnsi="Times New Roman" w:cs="Times New Roman"/>
          <w:sz w:val="24"/>
          <w:szCs w:val="24"/>
        </w:rPr>
        <w:t xml:space="preserve">. М.; СПб.: ЦГНИИ ИНИОН РАН: Культурная </w:t>
      </w:r>
      <w:proofErr w:type="gramStart"/>
      <w:r w:rsidRPr="00871869">
        <w:rPr>
          <w:rFonts w:ascii="Times New Roman" w:hAnsi="Times New Roman" w:cs="Times New Roman"/>
          <w:sz w:val="24"/>
          <w:szCs w:val="24"/>
        </w:rPr>
        <w:t>инициатива :</w:t>
      </w:r>
      <w:proofErr w:type="gramEnd"/>
      <w:r w:rsidRPr="00871869">
        <w:rPr>
          <w:rFonts w:ascii="Times New Roman" w:hAnsi="Times New Roman" w:cs="Times New Roman"/>
          <w:sz w:val="24"/>
          <w:szCs w:val="24"/>
        </w:rPr>
        <w:t xml:space="preserve"> Университетская книга, 2000.</w:t>
      </w:r>
    </w:p>
    <w:p w14:paraId="46269624" w14:textId="0BFDF24A" w:rsidR="00711B5C" w:rsidRPr="00871869" w:rsidRDefault="00711B5C" w:rsidP="00871869">
      <w:pPr>
        <w:pStyle w:val="a5"/>
        <w:spacing w:after="0" w:afterAutospacing="0"/>
        <w:jc w:val="both"/>
        <w:textAlignment w:val="baseline"/>
        <w:rPr>
          <w:color w:val="404040"/>
        </w:rPr>
      </w:pPr>
      <w:r w:rsidRPr="00871869">
        <w:rPr>
          <w:color w:val="404040"/>
        </w:rPr>
        <w:t>Майоров, Г. Г. Августин: «Исповедь» и проблема времени // Философские науки. 1984. № 5. С. 98–107.</w:t>
      </w:r>
    </w:p>
    <w:p w14:paraId="6541F668" w14:textId="1FD61CA7" w:rsidR="00711B5C" w:rsidRPr="00871869" w:rsidRDefault="00711B5C" w:rsidP="00871869">
      <w:pPr>
        <w:pStyle w:val="a5"/>
        <w:spacing w:after="0" w:afterAutospacing="0"/>
        <w:jc w:val="both"/>
        <w:textAlignment w:val="baseline"/>
        <w:rPr>
          <w:color w:val="404040"/>
        </w:rPr>
      </w:pPr>
      <w:r w:rsidRPr="00871869">
        <w:rPr>
          <w:color w:val="404040"/>
        </w:rPr>
        <w:t>Столяров, А. А. «Исповедь» Августина как философский текст // Вопросы философии. 2000. № 8. С. 142–156.</w:t>
      </w:r>
    </w:p>
    <w:p w14:paraId="2E96E2AD" w14:textId="52CFECB5" w:rsidR="00711B5C" w:rsidRPr="00871869" w:rsidRDefault="00711B5C" w:rsidP="00871869">
      <w:pPr>
        <w:pStyle w:val="a5"/>
        <w:spacing w:after="0" w:afterAutospacing="0"/>
        <w:jc w:val="both"/>
        <w:textAlignment w:val="baseline"/>
        <w:rPr>
          <w:color w:val="404040"/>
          <w:lang w:val="en-US"/>
        </w:rPr>
      </w:pPr>
      <w:proofErr w:type="spellStart"/>
      <w:r w:rsidRPr="00871869">
        <w:rPr>
          <w:color w:val="404040"/>
        </w:rPr>
        <w:lastRenderedPageBreak/>
        <w:t>Хоружий</w:t>
      </w:r>
      <w:proofErr w:type="spellEnd"/>
      <w:r w:rsidRPr="00871869">
        <w:rPr>
          <w:color w:val="404040"/>
        </w:rPr>
        <w:t xml:space="preserve">, С. С. Исповедь как жанр и как путь: Августин и традиция // Логос. </w:t>
      </w:r>
      <w:r w:rsidRPr="00871869">
        <w:rPr>
          <w:color w:val="404040"/>
          <w:lang w:val="en-US"/>
        </w:rPr>
        <w:t xml:space="preserve">2003. № 3–4. </w:t>
      </w:r>
      <w:r w:rsidRPr="00871869">
        <w:rPr>
          <w:color w:val="404040"/>
        </w:rPr>
        <w:t>С</w:t>
      </w:r>
      <w:r w:rsidRPr="00871869">
        <w:rPr>
          <w:color w:val="404040"/>
          <w:lang w:val="en-US"/>
        </w:rPr>
        <w:t>. 112–130.</w:t>
      </w:r>
    </w:p>
    <w:p w14:paraId="0ED38FD7" w14:textId="106A802B" w:rsidR="00711B5C" w:rsidRPr="00871869" w:rsidRDefault="00711B5C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B3D2F0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Ayres, Lewis. Augustine and the Trinity, Cambridge: Cambridge University Press, 2010.  </w:t>
      </w:r>
    </w:p>
    <w:p w14:paraId="4059BC8B" w14:textId="77777777" w:rsidR="00864E88" w:rsidRPr="00871869" w:rsidRDefault="00864E88" w:rsidP="00871869">
      <w:pPr>
        <w:spacing w:before="100" w:before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Aloysius Mark. Arendt and Augustine. A Pedagogy of Desiring and Thinking for Politics. Routledge, 2024. </w:t>
      </w:r>
    </w:p>
    <w:p w14:paraId="4DA3069F" w14:textId="77777777" w:rsidR="00864E88" w:rsidRPr="00871869" w:rsidRDefault="00864E88" w:rsidP="00871869">
      <w:pPr>
        <w:spacing w:before="100" w:before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Arendt Hannah. "Love and Saint Augustine". Edited by J. Scott, J. Stark. University of Chicago Press, 1996. </w:t>
      </w:r>
    </w:p>
    <w:p w14:paraId="0241F1B5" w14:textId="77777777" w:rsidR="00864E88" w:rsidRPr="00871869" w:rsidRDefault="00864E88" w:rsidP="00871869">
      <w:pPr>
        <w:spacing w:before="100" w:before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Augustine and Postmodernism. Confessions and </w:t>
      </w:r>
      <w:proofErr w:type="spellStart"/>
      <w:r w:rsidRPr="00871869">
        <w:rPr>
          <w:rFonts w:ascii="Times New Roman" w:hAnsi="Times New Roman" w:cs="Times New Roman"/>
          <w:sz w:val="24"/>
          <w:szCs w:val="24"/>
          <w:lang w:val="en-US"/>
        </w:rPr>
        <w:t>Circumfession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en-US"/>
        </w:rPr>
        <w:t>. Ed. by John D. Caputo and Michael J. Scanlon. Bloomington and Indianapolis: Indiana University Press, 2005.</w:t>
      </w:r>
    </w:p>
    <w:p w14:paraId="36E26E78" w14:textId="77777777" w:rsidR="00864E88" w:rsidRPr="00871869" w:rsidRDefault="00864E88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Brown, Peter. Augustine of Hippo. A Biography. A New Edition with an Epilogue, second edition, London: Faber &amp; Faber, 2000 (first edition 1967).  </w:t>
      </w:r>
    </w:p>
    <w:p w14:paraId="4FB0066C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BeDuhn, Jason D. Augustine’s Manichaean Dilemma 1: Conversion and Apostasy, 373–388 C.E., Philadelphia: University of Pennsylvania Press, 2010.  </w:t>
      </w:r>
    </w:p>
    <w:p w14:paraId="2EF330C8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BeDuhn, Jason D. Augustine’s Manichaean Dilemma 2. Making a "Catholic" Self, 388–401 C.E., Philadelphia: University of Pennsylvania Press, 2013.  </w:t>
      </w:r>
    </w:p>
    <w:p w14:paraId="42A33070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Bermon, Emmanuel. Le cogito dans la pensée de saint Augustin, Paris: </w:t>
      </w:r>
      <w:proofErr w:type="spellStart"/>
      <w:r w:rsidRPr="00871869">
        <w:rPr>
          <w:rFonts w:ascii="Times New Roman" w:hAnsi="Times New Roman" w:cs="Times New Roman"/>
          <w:sz w:val="24"/>
          <w:szCs w:val="24"/>
          <w:lang w:val="en-US"/>
        </w:rPr>
        <w:t>Vrin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, 2001.  </w:t>
      </w:r>
    </w:p>
    <w:p w14:paraId="098612FB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Bermon, Emmanuel and Gerard O’Daly (eds.). Le De </w:t>
      </w:r>
      <w:proofErr w:type="spellStart"/>
      <w:r w:rsidRPr="00871869">
        <w:rPr>
          <w:rFonts w:ascii="Times New Roman" w:hAnsi="Times New Roman" w:cs="Times New Roman"/>
          <w:sz w:val="24"/>
          <w:szCs w:val="24"/>
          <w:lang w:val="en-US"/>
        </w:rPr>
        <w:t>Trinitate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 de saint Augustin. </w:t>
      </w:r>
      <w:proofErr w:type="spellStart"/>
      <w:r w:rsidRPr="00871869">
        <w:rPr>
          <w:rFonts w:ascii="Times New Roman" w:hAnsi="Times New Roman" w:cs="Times New Roman"/>
          <w:sz w:val="24"/>
          <w:szCs w:val="24"/>
          <w:lang w:val="en-US"/>
        </w:rPr>
        <w:t>Exégèse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71869">
        <w:rPr>
          <w:rFonts w:ascii="Times New Roman" w:hAnsi="Times New Roman" w:cs="Times New Roman"/>
          <w:sz w:val="24"/>
          <w:szCs w:val="24"/>
          <w:lang w:val="en-US"/>
        </w:rPr>
        <w:t>logique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871869">
        <w:rPr>
          <w:rFonts w:ascii="Times New Roman" w:hAnsi="Times New Roman" w:cs="Times New Roman"/>
          <w:sz w:val="24"/>
          <w:szCs w:val="24"/>
          <w:lang w:val="en-US"/>
        </w:rPr>
        <w:t>noétique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71869">
        <w:rPr>
          <w:rFonts w:ascii="Times New Roman" w:hAnsi="Times New Roman" w:cs="Times New Roman"/>
          <w:sz w:val="24"/>
          <w:szCs w:val="24"/>
          <w:lang w:val="en-US"/>
        </w:rPr>
        <w:t>Actes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 du colloque international de Bordeaux, 16–19 </w:t>
      </w:r>
      <w:proofErr w:type="spellStart"/>
      <w:r w:rsidRPr="00871869">
        <w:rPr>
          <w:rFonts w:ascii="Times New Roman" w:hAnsi="Times New Roman" w:cs="Times New Roman"/>
          <w:sz w:val="24"/>
          <w:szCs w:val="24"/>
          <w:lang w:val="en-US"/>
        </w:rPr>
        <w:t>juin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 2010, Paris: Études </w:t>
      </w:r>
      <w:proofErr w:type="spellStart"/>
      <w:r w:rsidRPr="00871869">
        <w:rPr>
          <w:rFonts w:ascii="Times New Roman" w:hAnsi="Times New Roman" w:cs="Times New Roman"/>
          <w:sz w:val="24"/>
          <w:szCs w:val="24"/>
          <w:lang w:val="en-US"/>
        </w:rPr>
        <w:t>Augustiniennes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, 2012.  </w:t>
      </w:r>
    </w:p>
    <w:p w14:paraId="7792D5F0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871869">
        <w:rPr>
          <w:rFonts w:ascii="Times New Roman" w:hAnsi="Times New Roman" w:cs="Times New Roman"/>
          <w:sz w:val="24"/>
          <w:szCs w:val="24"/>
          <w:lang w:val="de-DE"/>
        </w:rPr>
        <w:t>Børresen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de-DE"/>
        </w:rPr>
        <w:t>, Kari E. "</w:t>
      </w:r>
      <w:proofErr w:type="spellStart"/>
      <w:r w:rsidRPr="00871869">
        <w:rPr>
          <w:rFonts w:ascii="Times New Roman" w:hAnsi="Times New Roman" w:cs="Times New Roman"/>
          <w:sz w:val="24"/>
          <w:szCs w:val="24"/>
          <w:lang w:val="de-DE"/>
        </w:rPr>
        <w:t>Challenging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de-DE"/>
        </w:rPr>
        <w:t xml:space="preserve"> Augustine in Feminist </w:t>
      </w:r>
      <w:proofErr w:type="spellStart"/>
      <w:r w:rsidRPr="00871869">
        <w:rPr>
          <w:rFonts w:ascii="Times New Roman" w:hAnsi="Times New Roman" w:cs="Times New Roman"/>
          <w:sz w:val="24"/>
          <w:szCs w:val="24"/>
          <w:lang w:val="de-DE"/>
        </w:rPr>
        <w:t>Theology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de-DE"/>
        </w:rPr>
        <w:t xml:space="preserve"> and Gender Studies", in Pollmann 2013: 135–141, 2013.  </w:t>
      </w:r>
    </w:p>
    <w:p w14:paraId="57263F36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871869">
        <w:rPr>
          <w:rFonts w:ascii="Times New Roman" w:hAnsi="Times New Roman" w:cs="Times New Roman"/>
          <w:sz w:val="24"/>
          <w:szCs w:val="24"/>
          <w:lang w:val="de-DE"/>
        </w:rPr>
        <w:t>Brachtendorf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de-DE"/>
        </w:rPr>
        <w:t xml:space="preserve">, Johannes. Augustins 'Confessiones', Darmstadt: Wissenschaftliche Buchgesellschaft, 2005.  </w:t>
      </w:r>
    </w:p>
    <w:p w14:paraId="7153F187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71869">
        <w:rPr>
          <w:rFonts w:ascii="Times New Roman" w:hAnsi="Times New Roman" w:cs="Times New Roman"/>
          <w:sz w:val="24"/>
          <w:szCs w:val="24"/>
          <w:lang w:val="en-US"/>
        </w:rPr>
        <w:t>Brachtendorf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, Johannes. "Time, Memory, and Selfhood in De </w:t>
      </w:r>
      <w:proofErr w:type="spellStart"/>
      <w:r w:rsidRPr="00871869">
        <w:rPr>
          <w:rFonts w:ascii="Times New Roman" w:hAnsi="Times New Roman" w:cs="Times New Roman"/>
          <w:sz w:val="24"/>
          <w:szCs w:val="24"/>
          <w:lang w:val="en-US"/>
        </w:rPr>
        <w:t>Trinitate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", in Bermon and O’Daly 2012: 221–233, 2012.  </w:t>
      </w:r>
    </w:p>
    <w:p w14:paraId="3C65ABFF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71869">
        <w:rPr>
          <w:rFonts w:ascii="Times New Roman" w:hAnsi="Times New Roman" w:cs="Times New Roman"/>
          <w:sz w:val="24"/>
          <w:szCs w:val="24"/>
          <w:lang w:val="en-US"/>
        </w:rPr>
        <w:t>Brittain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, Charles. "Non-Rational Perception in the Stoics and Augustine", Oxford Studies in Ancient Philosophy, 22: 253–308, 2002.  </w:t>
      </w:r>
    </w:p>
    <w:p w14:paraId="23843B77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71869">
        <w:rPr>
          <w:rFonts w:ascii="Times New Roman" w:hAnsi="Times New Roman" w:cs="Times New Roman"/>
          <w:sz w:val="24"/>
          <w:szCs w:val="24"/>
          <w:lang w:val="en-US"/>
        </w:rPr>
        <w:t>Brittain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, Charles. "Colloquium 7: Attention Deficit in Plotinus and Augustine: Psychological Problems in Christian and Platonist Theories of the Grades of Virtue", Proceedings of the Boston Area Colloquium in Ancient Philosophy, 18: 223–275, 2003.  </w:t>
      </w:r>
    </w:p>
    <w:p w14:paraId="22EA184D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Byers, Sarah. "Augustine and the Philosophers", in Vessey 2012: 175–187, 2012a.  </w:t>
      </w:r>
    </w:p>
    <w:p w14:paraId="09B3142C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Byers, Sarah. Perception, Sensibility, and Moral Motivation in Augustine: A Stoic-Platonic Synthesis, Cambridge: Cambridge University Press, 2013.  </w:t>
      </w:r>
    </w:p>
    <w:p w14:paraId="3619996D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Cary, Phillip. Augustine’s Invention of the Inner Self. The Legacy of a Christian Platonist, Oxford: Oxford University Press, 2000.  </w:t>
      </w:r>
    </w:p>
    <w:p w14:paraId="0F1FC258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Cary, Phillip. Inner Grace: Augustine in the Traditions of Plato and Paul, Oxford: Oxford University Press, 2008a.  </w:t>
      </w:r>
    </w:p>
    <w:p w14:paraId="506F51FB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Cary, Phillip. Outward Signs: The Powerlessness of External Things in Augustine’s Thought, Oxford: Oxford University Press, 2008b.  </w:t>
      </w:r>
    </w:p>
    <w:p w14:paraId="59A8E3DF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Cary, Phillip, John Doody, and Kim Paffenroth (eds.). Augustine and Philosophy, Lanham, MD: Lexington Books, 2010.  </w:t>
      </w:r>
    </w:p>
    <w:p w14:paraId="3F3ACC1C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Catapano, Giovanni. "Augustine", in The Cambridge History of Philosophy in Late Antiquity, Lloyd Gerson (ed.), Cambridge: Cambridge University Press, 1:552–581, 2010.  </w:t>
      </w:r>
    </w:p>
    <w:p w14:paraId="4DB52FCE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Chappell, Timothy D.J. Aristotle and Augustine on Freedom. Two Theories of Freedom, Voluntary Action and Akrasia, New York: St. Martin’s Press, 1995.  </w:t>
      </w:r>
    </w:p>
    <w:p w14:paraId="3AF7BF50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Clark, Elizabeth A. St. Augustine on Marriage and Sexuality, Washington, DC: The Catholic University of America Press, 1996.  </w:t>
      </w:r>
    </w:p>
    <w:p w14:paraId="4D7332DC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Clark, Elizabeth A. "Vitiated Seeds and Holy Vessels. Augustine’s Manichean Past", in Karen L. King (ed.), Images of the Feminine in Gnosticism, Harrisburg, PA: Trinity Press International, pp. 367–401, 2000.  </w:t>
      </w:r>
    </w:p>
    <w:p w14:paraId="5772F0BF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Clark, Gillian. "Can We Talk? Augustine and the Possibility of Dialogue", in The End of Dialogue in Antiquity, Simon Goldhill (ed.), Cambridge: Cambridge University Press, 117–134, 2009.  </w:t>
      </w:r>
    </w:p>
    <w:p w14:paraId="6F8AAC85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Clark, Gillian. Monica. An Ordinary Saint, Oxford: Oxford University Press, 2015.  </w:t>
      </w:r>
    </w:p>
    <w:p w14:paraId="530E4EFC" w14:textId="77777777" w:rsidR="00864E88" w:rsidRPr="00871869" w:rsidRDefault="00864E88" w:rsidP="00871869">
      <w:pPr>
        <w:spacing w:before="100" w:before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>Derrida J. Composing “</w:t>
      </w:r>
      <w:proofErr w:type="spellStart"/>
      <w:r w:rsidRPr="00871869">
        <w:rPr>
          <w:rFonts w:ascii="Times New Roman" w:hAnsi="Times New Roman" w:cs="Times New Roman"/>
          <w:sz w:val="24"/>
          <w:szCs w:val="24"/>
          <w:lang w:val="en-US"/>
        </w:rPr>
        <w:t>Circumfession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”// Augustine and Postmodernism. Confessions and </w:t>
      </w:r>
      <w:proofErr w:type="spellStart"/>
      <w:r w:rsidRPr="00871869">
        <w:rPr>
          <w:rFonts w:ascii="Times New Roman" w:hAnsi="Times New Roman" w:cs="Times New Roman"/>
          <w:sz w:val="24"/>
          <w:szCs w:val="24"/>
          <w:lang w:val="en-US"/>
        </w:rPr>
        <w:t>Circumfession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. Ed. by John D. Caputo and Michael J. Scanlon. Bloomington and Indianapolis: Indiana University Press, 2005. </w:t>
      </w:r>
    </w:p>
    <w:p w14:paraId="66F9078A" w14:textId="77777777" w:rsidR="00864E88" w:rsidRPr="00871869" w:rsidRDefault="00864E88" w:rsidP="00871869">
      <w:pPr>
        <w:spacing w:before="100" w:before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Derrida J. </w:t>
      </w:r>
      <w:proofErr w:type="spellStart"/>
      <w:r w:rsidRPr="00871869">
        <w:rPr>
          <w:rFonts w:ascii="Times New Roman" w:hAnsi="Times New Roman" w:cs="Times New Roman"/>
          <w:sz w:val="24"/>
          <w:szCs w:val="24"/>
          <w:lang w:val="en-US"/>
        </w:rPr>
        <w:t>Circonfession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 // Derrida. Ed. par G. Bennington. Paris: </w:t>
      </w:r>
      <w:proofErr w:type="spellStart"/>
      <w:r w:rsidRPr="00871869">
        <w:rPr>
          <w:rFonts w:ascii="Times New Roman" w:hAnsi="Times New Roman" w:cs="Times New Roman"/>
          <w:sz w:val="24"/>
          <w:szCs w:val="24"/>
          <w:lang w:val="en-US"/>
        </w:rPr>
        <w:t>Seuil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, 2008. </w:t>
      </w:r>
    </w:p>
    <w:p w14:paraId="7AA32BD8" w14:textId="77777777" w:rsidR="00864E88" w:rsidRPr="00871869" w:rsidRDefault="00864E88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871869">
        <w:rPr>
          <w:rFonts w:ascii="Times New Roman" w:hAnsi="Times New Roman" w:cs="Times New Roman"/>
          <w:sz w:val="24"/>
          <w:szCs w:val="24"/>
          <w:lang w:val="de-DE"/>
        </w:rPr>
        <w:t>Drecoll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de-DE"/>
        </w:rPr>
        <w:t>, Volker Henning (</w:t>
      </w:r>
      <w:proofErr w:type="spellStart"/>
      <w:r w:rsidRPr="00871869">
        <w:rPr>
          <w:rFonts w:ascii="Times New Roman" w:hAnsi="Times New Roman" w:cs="Times New Roman"/>
          <w:sz w:val="24"/>
          <w:szCs w:val="24"/>
          <w:lang w:val="de-DE"/>
        </w:rPr>
        <w:t>ed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de-DE"/>
        </w:rPr>
        <w:t xml:space="preserve">.). Augustin Handbuch, Tübingen: Mohr Siebeck, 2007.  </w:t>
      </w:r>
    </w:p>
    <w:p w14:paraId="3609620E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den Bok, Nico W. "Freedom of the Will: A Systematic and Biographical Sounding of Augustine’s Thoughts on Human Willing", </w:t>
      </w:r>
      <w:proofErr w:type="spellStart"/>
      <w:r w:rsidRPr="00871869">
        <w:rPr>
          <w:rFonts w:ascii="Times New Roman" w:hAnsi="Times New Roman" w:cs="Times New Roman"/>
          <w:sz w:val="24"/>
          <w:szCs w:val="24"/>
          <w:lang w:val="en-US"/>
        </w:rPr>
        <w:t>Augustiniana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, 44(3/4): 237–270, 1994.  </w:t>
      </w:r>
    </w:p>
    <w:p w14:paraId="210370C1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Dobell, Brian. Augustine’s Intellectual Conversion: The Journey from Platonism to Christianity, Cambridge: Cambridge University Press, 2009.  </w:t>
      </w:r>
    </w:p>
    <w:p w14:paraId="1C096266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Doody, John, Alexander R. Eodice, and Kim Paffenroth (eds.). Augustine and Wittgenstein, Lanham, MD: Lexington Books, 2018.  </w:t>
      </w:r>
    </w:p>
    <w:p w14:paraId="2F10A511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Doody, John, Sean Hannan, and Kim Paffenroth (eds.). Augustine and Time, Lanham, MD: Lexington Books, 2021.  </w:t>
      </w:r>
    </w:p>
    <w:p w14:paraId="2C9957FE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Drever, Matthew. Image, Identity, and the Forming of the Augustinian Soul, Oxford: Oxford University Press, 2013.  </w:t>
      </w:r>
    </w:p>
    <w:p w14:paraId="11D16472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Dupont, Anthony and Mateusz </w:t>
      </w:r>
      <w:proofErr w:type="spellStart"/>
      <w:r w:rsidRPr="00871869">
        <w:rPr>
          <w:rFonts w:ascii="Times New Roman" w:hAnsi="Times New Roman" w:cs="Times New Roman"/>
          <w:sz w:val="24"/>
          <w:szCs w:val="24"/>
          <w:lang w:val="en-US"/>
        </w:rPr>
        <w:t>Stróżyński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. "Augustine’s Ostia Revisited: A Plotinian or Christian Ascent in </w:t>
      </w:r>
      <w:proofErr w:type="spellStart"/>
      <w:r w:rsidRPr="00871869">
        <w:rPr>
          <w:rFonts w:ascii="Times New Roman" w:hAnsi="Times New Roman" w:cs="Times New Roman"/>
          <w:sz w:val="24"/>
          <w:szCs w:val="24"/>
          <w:lang w:val="en-US"/>
        </w:rPr>
        <w:t>Confessiones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 9?", International Journal of Philosophy and Theology, 79(1/2): 80–104, 2018.  </w:t>
      </w:r>
    </w:p>
    <w:p w14:paraId="29073398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Dutton, Blake D. Augustine and Academic Skepticism. A philosophical study, Ithaca/London: Cornell University Press, 2016.  </w:t>
      </w:r>
    </w:p>
    <w:p w14:paraId="14532151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71869">
        <w:rPr>
          <w:rFonts w:ascii="Times New Roman" w:hAnsi="Times New Roman" w:cs="Times New Roman"/>
          <w:sz w:val="24"/>
          <w:szCs w:val="24"/>
          <w:lang w:val="de-DE"/>
        </w:rPr>
        <w:t xml:space="preserve">Fuchs, Marko J. </w:t>
      </w:r>
      <w:proofErr w:type="spellStart"/>
      <w:r w:rsidRPr="00871869">
        <w:rPr>
          <w:rFonts w:ascii="Times New Roman" w:hAnsi="Times New Roman" w:cs="Times New Roman"/>
          <w:sz w:val="24"/>
          <w:szCs w:val="24"/>
          <w:lang w:val="de-DE"/>
        </w:rPr>
        <w:t>Sum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de-DE"/>
        </w:rPr>
        <w:t xml:space="preserve"> und cogito. Grundfiguren endlichen Selbstseins bei Augustinus und Descartes, Paderborn: Schöningh, 2010.  </w:t>
      </w:r>
    </w:p>
    <w:p w14:paraId="5431E4C2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71869">
        <w:rPr>
          <w:rFonts w:ascii="Times New Roman" w:hAnsi="Times New Roman" w:cs="Times New Roman"/>
          <w:sz w:val="24"/>
          <w:szCs w:val="24"/>
          <w:lang w:val="de-DE"/>
        </w:rPr>
        <w:t xml:space="preserve">Fuhrer, Therese. "Zum erkenntnistheoretischen Hintergrund von Augustins Glaubensbegriff", in Fuhrer and Erler 1999: 191–211, 1999.  </w:t>
      </w:r>
    </w:p>
    <w:p w14:paraId="1921D97F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Fuhrer, Therese. "Augustine’s </w:t>
      </w:r>
      <w:proofErr w:type="spellStart"/>
      <w:r w:rsidRPr="00871869">
        <w:rPr>
          <w:rFonts w:ascii="Times New Roman" w:hAnsi="Times New Roman" w:cs="Times New Roman"/>
          <w:sz w:val="24"/>
          <w:szCs w:val="24"/>
          <w:lang w:val="en-US"/>
        </w:rPr>
        <w:t>Moulding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 of the Manichaean Idea of God in the Confessions", </w:t>
      </w:r>
      <w:proofErr w:type="spellStart"/>
      <w:r w:rsidRPr="00871869">
        <w:rPr>
          <w:rFonts w:ascii="Times New Roman" w:hAnsi="Times New Roman" w:cs="Times New Roman"/>
          <w:sz w:val="24"/>
          <w:szCs w:val="24"/>
          <w:lang w:val="en-US"/>
        </w:rPr>
        <w:t>Vigiliae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1869">
        <w:rPr>
          <w:rFonts w:ascii="Times New Roman" w:hAnsi="Times New Roman" w:cs="Times New Roman"/>
          <w:sz w:val="24"/>
          <w:szCs w:val="24"/>
          <w:lang w:val="en-US"/>
        </w:rPr>
        <w:t>Christianae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, 67(5): 531–547, 2013.  </w:t>
      </w:r>
    </w:p>
    <w:p w14:paraId="42A189A5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Fuhrer, Therese. "Ille </w:t>
      </w:r>
      <w:proofErr w:type="spellStart"/>
      <w:r w:rsidRPr="00871869">
        <w:rPr>
          <w:rFonts w:ascii="Times New Roman" w:hAnsi="Times New Roman" w:cs="Times New Roman"/>
          <w:sz w:val="24"/>
          <w:szCs w:val="24"/>
          <w:lang w:val="en-US"/>
        </w:rPr>
        <w:t>intus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 magister. On Augustine’s didactic concept of interiority", in Peter Gemeinhardt et al. (eds.), Teachers in late antique Christianity, Tübingen: Mohr </w:t>
      </w:r>
      <w:proofErr w:type="spellStart"/>
      <w:r w:rsidRPr="00871869">
        <w:rPr>
          <w:rFonts w:ascii="Times New Roman" w:hAnsi="Times New Roman" w:cs="Times New Roman"/>
          <w:sz w:val="24"/>
          <w:szCs w:val="24"/>
          <w:lang w:val="en-US"/>
        </w:rPr>
        <w:t>Siebeck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, pp. 129–146, 2018b.  </w:t>
      </w:r>
    </w:p>
    <w:p w14:paraId="4A2A54BC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Fuhrer, Therese. "From ordo rerum to </w:t>
      </w:r>
      <w:proofErr w:type="spellStart"/>
      <w:r w:rsidRPr="00871869">
        <w:rPr>
          <w:rFonts w:ascii="Times New Roman" w:hAnsi="Times New Roman" w:cs="Times New Roman"/>
          <w:sz w:val="24"/>
          <w:szCs w:val="24"/>
          <w:lang w:val="en-US"/>
        </w:rPr>
        <w:t>compassio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: Augustine’s Philosophical Justification of a Christian Society", in Roman Alexander Barton, Alexander </w:t>
      </w:r>
      <w:proofErr w:type="spellStart"/>
      <w:r w:rsidRPr="00871869">
        <w:rPr>
          <w:rFonts w:ascii="Times New Roman" w:hAnsi="Times New Roman" w:cs="Times New Roman"/>
          <w:sz w:val="24"/>
          <w:szCs w:val="24"/>
          <w:lang w:val="en-US"/>
        </w:rPr>
        <w:t>Klaudies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 and Thomas Micklich (eds.), Sympathy in Transformation. Dynamics between </w:t>
      </w:r>
      <w:proofErr w:type="spellStart"/>
      <w:r w:rsidRPr="00871869">
        <w:rPr>
          <w:rFonts w:ascii="Times New Roman" w:hAnsi="Times New Roman" w:cs="Times New Roman"/>
          <w:sz w:val="24"/>
          <w:szCs w:val="24"/>
          <w:lang w:val="en-US"/>
        </w:rPr>
        <w:t>Rhetorics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, Poetics and Ethics, Berlin/Boston: De Gruyter, pp. 51–69, 2018c.  </w:t>
      </w:r>
    </w:p>
    <w:p w14:paraId="2699A2B3" w14:textId="77777777" w:rsidR="00864E88" w:rsidRPr="00871869" w:rsidRDefault="00864E88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Fitzgerald, Allan D. (ed.). Augustine through the Ages. An Encyclopedia, Grand Rapids, MI: Eerdmans, 1999.  </w:t>
      </w:r>
    </w:p>
    <w:p w14:paraId="6F037721" w14:textId="77777777" w:rsidR="00864E88" w:rsidRPr="00871869" w:rsidRDefault="00864E88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71869">
        <w:rPr>
          <w:rFonts w:ascii="Times New Roman" w:hAnsi="Times New Roman" w:cs="Times New Roman"/>
          <w:sz w:val="24"/>
          <w:szCs w:val="24"/>
          <w:lang w:val="de-DE"/>
        </w:rPr>
        <w:t xml:space="preserve">Flasch, Kurt. Was ist Zeit? Augustinus von </w:t>
      </w:r>
      <w:proofErr w:type="spellStart"/>
      <w:r w:rsidRPr="00871869">
        <w:rPr>
          <w:rFonts w:ascii="Times New Roman" w:hAnsi="Times New Roman" w:cs="Times New Roman"/>
          <w:sz w:val="24"/>
          <w:szCs w:val="24"/>
          <w:lang w:val="de-DE"/>
        </w:rPr>
        <w:t>Hippo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de-DE"/>
        </w:rPr>
        <w:t xml:space="preserve">. Das XI. Buch der Confessiones, Frankfurt/Main: Klostermann, 1993 (2nd </w:t>
      </w:r>
      <w:proofErr w:type="spellStart"/>
      <w:r w:rsidRPr="00871869">
        <w:rPr>
          <w:rFonts w:ascii="Times New Roman" w:hAnsi="Times New Roman" w:cs="Times New Roman"/>
          <w:sz w:val="24"/>
          <w:szCs w:val="24"/>
          <w:lang w:val="de-DE"/>
        </w:rPr>
        <w:t>edition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de-DE"/>
        </w:rPr>
        <w:t xml:space="preserve"> 2004).  </w:t>
      </w:r>
    </w:p>
    <w:p w14:paraId="72FE1F7A" w14:textId="77777777" w:rsidR="00864E88" w:rsidRPr="00871869" w:rsidRDefault="00864E88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71869">
        <w:rPr>
          <w:rFonts w:ascii="Times New Roman" w:hAnsi="Times New Roman" w:cs="Times New Roman"/>
          <w:sz w:val="24"/>
          <w:szCs w:val="24"/>
          <w:lang w:val="de-DE"/>
        </w:rPr>
        <w:t xml:space="preserve">Fuhrer, Therese. "§ 144. Augustinus von </w:t>
      </w:r>
      <w:proofErr w:type="spellStart"/>
      <w:r w:rsidRPr="00871869">
        <w:rPr>
          <w:rFonts w:ascii="Times New Roman" w:hAnsi="Times New Roman" w:cs="Times New Roman"/>
          <w:sz w:val="24"/>
          <w:szCs w:val="24"/>
          <w:lang w:val="de-DE"/>
        </w:rPr>
        <w:t>Hippo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de-DE"/>
        </w:rPr>
        <w:t xml:space="preserve">", in Christoph Riedweg, Christoph Horn, and Dietmar </w:t>
      </w:r>
      <w:proofErr w:type="spellStart"/>
      <w:r w:rsidRPr="00871869">
        <w:rPr>
          <w:rFonts w:ascii="Times New Roman" w:hAnsi="Times New Roman" w:cs="Times New Roman"/>
          <w:sz w:val="24"/>
          <w:szCs w:val="24"/>
          <w:lang w:val="de-DE"/>
        </w:rPr>
        <w:t>Wyrwa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proofErr w:type="spellStart"/>
      <w:r w:rsidRPr="00871869">
        <w:rPr>
          <w:rFonts w:ascii="Times New Roman" w:hAnsi="Times New Roman" w:cs="Times New Roman"/>
          <w:sz w:val="24"/>
          <w:szCs w:val="24"/>
          <w:lang w:val="de-DE"/>
        </w:rPr>
        <w:t>eds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de-DE"/>
        </w:rPr>
        <w:t xml:space="preserve">.), Die Philosophie der Antike 5.2: Philosophie der Kaiserzeit und der Spätantike, Basel: Schwabe, pp. 1672–1750, 2018a.  </w:t>
      </w:r>
    </w:p>
    <w:p w14:paraId="1A0A7A24" w14:textId="77777777" w:rsidR="00864E88" w:rsidRPr="00871869" w:rsidRDefault="00864E88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Gilson, Étienne. Introduction à </w:t>
      </w:r>
      <w:proofErr w:type="spellStart"/>
      <w:r w:rsidRPr="00871869">
        <w:rPr>
          <w:rFonts w:ascii="Times New Roman" w:hAnsi="Times New Roman" w:cs="Times New Roman"/>
          <w:sz w:val="24"/>
          <w:szCs w:val="24"/>
          <w:lang w:val="en-US"/>
        </w:rPr>
        <w:t>l’étude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 de saint Augustin, second edition, Paris: </w:t>
      </w:r>
      <w:proofErr w:type="spellStart"/>
      <w:r w:rsidRPr="00871869">
        <w:rPr>
          <w:rFonts w:ascii="Times New Roman" w:hAnsi="Times New Roman" w:cs="Times New Roman"/>
          <w:sz w:val="24"/>
          <w:szCs w:val="24"/>
          <w:lang w:val="en-US"/>
        </w:rPr>
        <w:t>Vrin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, 1943.  </w:t>
      </w:r>
    </w:p>
    <w:p w14:paraId="1EFC836F" w14:textId="77777777" w:rsidR="00864E88" w:rsidRPr="00871869" w:rsidRDefault="00864E88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Horn, Christoph. Augustinus, München: Beck, 1995.  </w:t>
      </w:r>
    </w:p>
    <w:p w14:paraId="55018950" w14:textId="43ECE2DE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Hölscher, Ludger. The Reality of Mind. Augustine’s Philosophical Arguments for the Human Soul as a Spiritual Substance, London/New York: Routledge, 1986.  </w:t>
      </w:r>
    </w:p>
    <w:p w14:paraId="36FD93CF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71869">
        <w:rPr>
          <w:rFonts w:ascii="Times New Roman" w:hAnsi="Times New Roman" w:cs="Times New Roman"/>
          <w:sz w:val="24"/>
          <w:szCs w:val="24"/>
          <w:lang w:val="en-US"/>
        </w:rPr>
        <w:lastRenderedPageBreak/>
        <w:t>Karfíková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, Lenka. "Augustine on Recollection between Plato and Plotinus", in Markus Vinzent (ed.), Studia </w:t>
      </w:r>
      <w:proofErr w:type="spellStart"/>
      <w:r w:rsidRPr="00871869">
        <w:rPr>
          <w:rFonts w:ascii="Times New Roman" w:hAnsi="Times New Roman" w:cs="Times New Roman"/>
          <w:sz w:val="24"/>
          <w:szCs w:val="24"/>
          <w:lang w:val="en-US"/>
        </w:rPr>
        <w:t>Patristica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 75. Papers presented at the Seventeenth International Conference on Patristic Studies held in Oxford 2015, Leuven: Peeters, pp. 81–102, 2017.  </w:t>
      </w:r>
    </w:p>
    <w:p w14:paraId="391C4C8F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71869">
        <w:rPr>
          <w:rFonts w:ascii="Times New Roman" w:hAnsi="Times New Roman" w:cs="Times New Roman"/>
          <w:sz w:val="24"/>
          <w:szCs w:val="24"/>
          <w:lang w:val="en-US"/>
        </w:rPr>
        <w:t>Karfíková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, Lenka. "Memory, Eternity, and Time", in Toom 2020: 175–190, 2020.  </w:t>
      </w:r>
    </w:p>
    <w:p w14:paraId="0DB1D40F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Kenney, John Peter. The Mysticism of Saint Augustine: Rereading the Confessions, New York: Routledge, 2005.  </w:t>
      </w:r>
    </w:p>
    <w:p w14:paraId="7A20E936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Kenyon, Erik. Augustine and the Dialogue, Cambridge: Cambridge University Press, 2018.  </w:t>
      </w:r>
    </w:p>
    <w:p w14:paraId="5B9FAB6F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Kenyon, Erik. "Philosophy for All in Augustine’s Dialogues", Precollege Philosophy and Public Practice, 3: 21–39, 2021.  </w:t>
      </w:r>
    </w:p>
    <w:p w14:paraId="1780B40B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King, Peter. "Augustine on Knowledge", in Meconi and Stump 2014: 142–165, 2014a.  </w:t>
      </w:r>
    </w:p>
    <w:p w14:paraId="3F87C0FE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King, Peter. "Augustine on Language", in Meconi and Stump 2014: 292–310, 2014b.  </w:t>
      </w:r>
    </w:p>
    <w:p w14:paraId="5603B68D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Kirwan, Christopher. "Augustine’s Philosophy of Language", in Stump and Kretzmann 2001: 186–204, 2001.  </w:t>
      </w:r>
    </w:p>
    <w:p w14:paraId="4DAEFCAF" w14:textId="77777777" w:rsidR="00864E88" w:rsidRPr="00871869" w:rsidRDefault="00864E88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Kirwan, Christopher. Augustine, New York: Routledge, 1989.  </w:t>
      </w:r>
    </w:p>
    <w:p w14:paraId="677F16BD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Knotts, Matthew W. "The Inner Word and the Outer World: Time, Temporality, and Language in Augustine and Gadamer", in Doody, Hannan &amp; Paffenroth 2021: 89–105, 2021.  </w:t>
      </w:r>
    </w:p>
    <w:p w14:paraId="1198307F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Knuuttila, Simo. "Time and Creation in Augustine", in Stump and Kretzmann 2001: 103–115, 2001.  </w:t>
      </w:r>
    </w:p>
    <w:p w14:paraId="168937D4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71869">
        <w:rPr>
          <w:rFonts w:ascii="Times New Roman" w:hAnsi="Times New Roman" w:cs="Times New Roman"/>
          <w:sz w:val="24"/>
          <w:szCs w:val="24"/>
          <w:lang w:val="de-DE"/>
        </w:rPr>
        <w:t xml:space="preserve">Kudella, Mirjam. Der antimanichäische Augustin. Zeuge und Polemiker, Leiden/Boston: Brill, 2022.  </w:t>
      </w:r>
    </w:p>
    <w:p w14:paraId="292F82A1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71869">
        <w:rPr>
          <w:rFonts w:ascii="Times New Roman" w:hAnsi="Times New Roman" w:cs="Times New Roman"/>
          <w:sz w:val="24"/>
          <w:szCs w:val="24"/>
          <w:lang w:val="en-US"/>
        </w:rPr>
        <w:t>Lamberigts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, Mathijs. "A Critical Evaluation of Critiques of Augustine’s View of Sexuality", in Robert Dodaro and George Lawless (eds.), Augustine and his Critics. Essays in </w:t>
      </w:r>
      <w:proofErr w:type="spellStart"/>
      <w:r w:rsidRPr="00871869">
        <w:rPr>
          <w:rFonts w:ascii="Times New Roman" w:hAnsi="Times New Roman" w:cs="Times New Roman"/>
          <w:sz w:val="24"/>
          <w:szCs w:val="24"/>
          <w:lang w:val="en-US"/>
        </w:rPr>
        <w:t>Honour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 of Gerald Bonner, London/New York: Routledge, pp. 176–197, 2000.  </w:t>
      </w:r>
    </w:p>
    <w:p w14:paraId="1EB32053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71869">
        <w:rPr>
          <w:rFonts w:ascii="Times New Roman" w:hAnsi="Times New Roman" w:cs="Times New Roman"/>
          <w:sz w:val="24"/>
          <w:szCs w:val="24"/>
          <w:lang w:val="en-US"/>
        </w:rPr>
        <w:t>Lamberigts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, Mathijs. "Was Augustine a Manichaean? The Assessment of Julian of </w:t>
      </w:r>
      <w:proofErr w:type="spellStart"/>
      <w:r w:rsidRPr="00871869">
        <w:rPr>
          <w:rFonts w:ascii="Times New Roman" w:hAnsi="Times New Roman" w:cs="Times New Roman"/>
          <w:sz w:val="24"/>
          <w:szCs w:val="24"/>
          <w:lang w:val="en-US"/>
        </w:rPr>
        <w:t>Aeclanum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", in Johannes van Oort et al. (eds.), Augustine and Manicheism in the Latin West, Leiden: Brill, pp. 113–136, 2001.  </w:t>
      </w:r>
    </w:p>
    <w:p w14:paraId="58EBCEB7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71869">
        <w:rPr>
          <w:rFonts w:ascii="Times New Roman" w:hAnsi="Times New Roman" w:cs="Times New Roman"/>
          <w:sz w:val="24"/>
          <w:szCs w:val="24"/>
          <w:lang w:val="en-US"/>
        </w:rPr>
        <w:t>Lamberigts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, Mathijs. "Augustine on Predestination. Some Quaestiones </w:t>
      </w:r>
      <w:proofErr w:type="spellStart"/>
      <w:r w:rsidRPr="00871869">
        <w:rPr>
          <w:rFonts w:ascii="Times New Roman" w:hAnsi="Times New Roman" w:cs="Times New Roman"/>
          <w:sz w:val="24"/>
          <w:szCs w:val="24"/>
          <w:lang w:val="en-US"/>
        </w:rPr>
        <w:t>Disputatae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 Revisited", </w:t>
      </w:r>
      <w:proofErr w:type="spellStart"/>
      <w:r w:rsidRPr="00871869">
        <w:rPr>
          <w:rFonts w:ascii="Times New Roman" w:hAnsi="Times New Roman" w:cs="Times New Roman"/>
          <w:sz w:val="24"/>
          <w:szCs w:val="24"/>
          <w:lang w:val="en-US"/>
        </w:rPr>
        <w:t>Augustiniana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, 54(1/4): 279–305, 2004.  </w:t>
      </w:r>
    </w:p>
    <w:p w14:paraId="7F6BFA6F" w14:textId="77777777" w:rsidR="00DD5B4E" w:rsidRPr="00871869" w:rsidRDefault="00DD5B4E" w:rsidP="00871869">
      <w:pPr>
        <w:spacing w:before="100" w:before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Lyotard J. F. The Confession of Augustine. Trans. Richard Beardsworth. Stanford, Stanford UP, 2000. 136 p. </w:t>
      </w:r>
    </w:p>
    <w:p w14:paraId="69663605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Mann, William E. "Augustine on Evil and Original Sin", in Meconi and Stump 2014: 98–107, 2014.  </w:t>
      </w:r>
    </w:p>
    <w:p w14:paraId="11333B1B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Mann, William E. (ed.). Augustine’s Confessions: Philosophy in Autobiography, Oxford: Oxford University Press, 2014.  </w:t>
      </w:r>
    </w:p>
    <w:p w14:paraId="756F33C0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Matthews, Gareth B. Thought’s Ego in Augustine and Descartes, Ithaca, NY: Cornell University Press, 1992.  </w:t>
      </w:r>
    </w:p>
    <w:p w14:paraId="46214EC0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Matthews, Gareth B. "Augustine’s First-Person Perspective", in Cary, Doody, and Paffenroth 2010: 41–60, 2010.  </w:t>
      </w:r>
    </w:p>
    <w:p w14:paraId="5CE6AD3B" w14:textId="77777777" w:rsidR="00864E88" w:rsidRPr="00871869" w:rsidRDefault="00864E88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Matthews, Gareth B. Augustine, Malden: Blackwell, 2005.  </w:t>
      </w:r>
    </w:p>
    <w:p w14:paraId="189091EB" w14:textId="77777777" w:rsidR="00864E88" w:rsidRPr="00871869" w:rsidRDefault="00864E88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O’Donnell, James J. Augustine. A New Biography, New York: HarperCollins, 2005.  </w:t>
      </w:r>
    </w:p>
    <w:p w14:paraId="06D6FB4A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Menn, Stephen. Descartes and Augustine, Cambridge: Cambridge University Press, 1998.  </w:t>
      </w:r>
    </w:p>
    <w:p w14:paraId="0072E9B4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Menn, Stephen. "The Desire for God and the Aporetic Method in Augustine’s Confessions", in Mann 2014: 71–107, 2014.  </w:t>
      </w:r>
    </w:p>
    <w:p w14:paraId="537C4B1F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Miles, Margaret R. "Volo </w:t>
      </w:r>
      <w:proofErr w:type="spellStart"/>
      <w:r w:rsidRPr="00871869">
        <w:rPr>
          <w:rFonts w:ascii="Times New Roman" w:hAnsi="Times New Roman" w:cs="Times New Roman"/>
          <w:sz w:val="24"/>
          <w:szCs w:val="24"/>
          <w:lang w:val="en-US"/>
        </w:rPr>
        <w:t>ut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 sis. Arendt and Augustine", Dialog 41(3): 221–230, 2002.  </w:t>
      </w:r>
    </w:p>
    <w:p w14:paraId="625ACEF6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Miles, Margaret R. "Not Nameless but Unnamed. The Woman torn from Augustine’s Side", in Stark 2007b: 167–188, 2007.  </w:t>
      </w:r>
    </w:p>
    <w:p w14:paraId="50C28B7B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Nash, Ronald H. The Light of the Mind. St. Augustine’s Theory of Knowledge, Lexington: University Press of Kentucky, 1969.  </w:t>
      </w:r>
    </w:p>
    <w:p w14:paraId="526DDEE6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Nisula, Timo. Augustine and the Functions of Concupiscence, Leiden/Boston: Brill, 2012.  </w:t>
      </w:r>
    </w:p>
    <w:p w14:paraId="5C0D0900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O’Daly, Gerard. "Memory in Plotinus and two early texts of St. Augustine", Studia </w:t>
      </w:r>
      <w:proofErr w:type="spellStart"/>
      <w:r w:rsidRPr="00871869">
        <w:rPr>
          <w:rFonts w:ascii="Times New Roman" w:hAnsi="Times New Roman" w:cs="Times New Roman"/>
          <w:sz w:val="24"/>
          <w:szCs w:val="24"/>
          <w:lang w:val="en-US"/>
        </w:rPr>
        <w:t>Patristica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 14. Papers presented to the Sixth International Conference on Patristic Studies held in Oxford 1971, Berlin: Akademie Verlag, pp. 461–469, 1976.  </w:t>
      </w:r>
    </w:p>
    <w:p w14:paraId="7B1F30F8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O’Daly, Gerard. Augustine’s Philosophy of Mind, London: Duckworth, 1987.  </w:t>
      </w:r>
    </w:p>
    <w:p w14:paraId="76A6907A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>O’Daly, Gerard. "Anima, animus", Augustinus-</w:t>
      </w:r>
      <w:proofErr w:type="spellStart"/>
      <w:r w:rsidRPr="00871869">
        <w:rPr>
          <w:rFonts w:ascii="Times New Roman" w:hAnsi="Times New Roman" w:cs="Times New Roman"/>
          <w:sz w:val="24"/>
          <w:szCs w:val="24"/>
          <w:lang w:val="en-US"/>
        </w:rPr>
        <w:t>Lexikon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, 1: 315–340, 1986–1994.  </w:t>
      </w:r>
    </w:p>
    <w:p w14:paraId="6F019838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O’Daly, Gerard. Platonism Pagan and Christian. Studies in Plotinus and Augustine, </w:t>
      </w:r>
      <w:proofErr w:type="spellStart"/>
      <w:r w:rsidRPr="00871869">
        <w:rPr>
          <w:rFonts w:ascii="Times New Roman" w:hAnsi="Times New Roman" w:cs="Times New Roman"/>
          <w:sz w:val="24"/>
          <w:szCs w:val="24"/>
          <w:lang w:val="en-US"/>
        </w:rPr>
        <w:t>Aldershot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: Variorum, 2001.  </w:t>
      </w:r>
    </w:p>
    <w:p w14:paraId="2B399EF2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O’Donovan, O. The Problem of Self-Love in St. Augustine, New Haven: Yale University Press, 1980.  </w:t>
      </w:r>
    </w:p>
    <w:p w14:paraId="436A37AC" w14:textId="77777777" w:rsidR="00864E88" w:rsidRPr="00871869" w:rsidRDefault="00864E88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O’Donnell, James J. Augustine. A New Biography, New York: HarperCollins, 2005.  </w:t>
      </w:r>
    </w:p>
    <w:p w14:paraId="5C937477" w14:textId="2F967C0B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Pépin, Jean. Ex </w:t>
      </w:r>
      <w:proofErr w:type="spellStart"/>
      <w:r w:rsidRPr="00871869">
        <w:rPr>
          <w:rFonts w:ascii="Times New Roman" w:hAnsi="Times New Roman" w:cs="Times New Roman"/>
          <w:sz w:val="24"/>
          <w:szCs w:val="24"/>
          <w:lang w:val="en-US"/>
        </w:rPr>
        <w:t>Platonicorum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 persona. Études sur les lectures </w:t>
      </w:r>
      <w:proofErr w:type="spellStart"/>
      <w:r w:rsidRPr="00871869">
        <w:rPr>
          <w:rFonts w:ascii="Times New Roman" w:hAnsi="Times New Roman" w:cs="Times New Roman"/>
          <w:sz w:val="24"/>
          <w:szCs w:val="24"/>
          <w:lang w:val="en-US"/>
        </w:rPr>
        <w:t>philosophiques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 de saint Augustin, Amsterdam: Hakkert, 1977.  </w:t>
      </w:r>
    </w:p>
    <w:p w14:paraId="1FE7EF2B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Power, Kim. Veiled Desire. Augustine on Women, New York: Continuum Books, 1996.  </w:t>
      </w:r>
    </w:p>
    <w:p w14:paraId="5272D06F" w14:textId="77777777" w:rsidR="00864E88" w:rsidRPr="00871869" w:rsidRDefault="00864E88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Pollmann, Karla (ed.). The Oxford Guide to the Historical Reception of Augustine, 3 vols., Oxford: Oxford University Press, 2013.  </w:t>
      </w:r>
    </w:p>
    <w:p w14:paraId="10AA66FA" w14:textId="77777777" w:rsidR="00864E88" w:rsidRPr="00871869" w:rsidRDefault="00864E88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Rist, John M. Augustine. Ancient Thought Baptized, Cambridge: Cambridge University Press, 1994.  </w:t>
      </w:r>
    </w:p>
    <w:p w14:paraId="52997285" w14:textId="3351E8AD" w:rsidR="00864E88" w:rsidRPr="00871869" w:rsidRDefault="00864E88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Vessey, Mark (ed.). A Companion to Augustine, Chichester: Blackwell, 2012.  </w:t>
      </w:r>
    </w:p>
    <w:p w14:paraId="63CB4722" w14:textId="77777777" w:rsidR="00864E88" w:rsidRPr="00871869" w:rsidRDefault="00864E88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Wetzel, James. Augustine. A Guide for the Perplexed, London/New York: Bloomsbury, 2010.  </w:t>
      </w:r>
    </w:p>
    <w:p w14:paraId="1FCF1AB7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71869">
        <w:rPr>
          <w:rFonts w:ascii="Times New Roman" w:hAnsi="Times New Roman" w:cs="Times New Roman"/>
          <w:sz w:val="24"/>
          <w:szCs w:val="24"/>
          <w:lang w:val="de-DE"/>
        </w:rPr>
        <w:t xml:space="preserve">Seelbach, Larissa Carina. Das weibliche Geschlecht ist ja kein Gebrechen. Die Frau und ihre Gottebenbildlichkeit bei Augustin, Würzburg: Augustinus-Verlag, 2002.  </w:t>
      </w:r>
    </w:p>
    <w:p w14:paraId="6740AD01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Schumacher, Lydia. Divine Illumination. The History and Future of Augustine’s Theory of Knowledge, Malden: Wiley-Blackwell, 2011.  </w:t>
      </w:r>
    </w:p>
    <w:p w14:paraId="3739E6FD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Stark, Judith Chelius. "Augustine on Women. In God’s Image but Less So", in Stark 2007b: 215–241, 2007a.  </w:t>
      </w:r>
    </w:p>
    <w:p w14:paraId="435F59C4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Stark, Judith Chelius (ed.). Feminist Interpretations of Augustine, University Park, PA: Pennsylvania State University Press, 2007b.  </w:t>
      </w:r>
    </w:p>
    <w:p w14:paraId="3C039696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Stump, Eleonore. "Augustine on Free Will", in Stump and Kretzmann 2001: 124–147, 2001.  </w:t>
      </w:r>
    </w:p>
    <w:p w14:paraId="0E9D7DCA" w14:textId="77777777" w:rsidR="00DD5B4E" w:rsidRPr="00871869" w:rsidRDefault="00DD5B4E" w:rsidP="00871869">
      <w:pPr>
        <w:spacing w:before="100" w:before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>Taylor Chloe. The culture of confession from Augustin to Foucault: a genealogy of the «confessing animal». N.Y., Routledge Publ., 2009. 298 p.</w:t>
      </w:r>
    </w:p>
    <w:p w14:paraId="70B4BEEC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Teske, Roland J. Augustine of Hippo: Philosopher, Exegete, and Theologian. A Second Collection of Essays, Milwaukee: Marquette University Press, 2009.  </w:t>
      </w:r>
    </w:p>
    <w:p w14:paraId="610D5A0B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van Dusen, David. The Space of Time. A Sensualist Interpretation of Time in Augustine, Confessions X to XII, Leiden/Boston: Brill, 2014.  </w:t>
      </w:r>
    </w:p>
    <w:p w14:paraId="58445101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van </w:t>
      </w:r>
      <w:proofErr w:type="spellStart"/>
      <w:r w:rsidRPr="00871869">
        <w:rPr>
          <w:rFonts w:ascii="Times New Roman" w:hAnsi="Times New Roman" w:cs="Times New Roman"/>
          <w:sz w:val="24"/>
          <w:szCs w:val="24"/>
          <w:lang w:val="en-US"/>
        </w:rPr>
        <w:t>Fleteren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, Frederick. "Augustine and Philosophy: </w:t>
      </w:r>
      <w:proofErr w:type="spellStart"/>
      <w:r w:rsidRPr="00871869">
        <w:rPr>
          <w:rFonts w:ascii="Times New Roman" w:hAnsi="Times New Roman" w:cs="Times New Roman"/>
          <w:sz w:val="24"/>
          <w:szCs w:val="24"/>
          <w:lang w:val="en-US"/>
        </w:rPr>
        <w:t>Intellectus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 Fidei", in Cary, Doody, and Paffenroth 2010: 23–40, 2010.  </w:t>
      </w:r>
    </w:p>
    <w:p w14:paraId="4FE47A9D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van Oort, Johannes. "Augustine and the Books of the Manicheans", in Vessey 2012: 188–199, 2012.  </w:t>
      </w:r>
    </w:p>
    <w:p w14:paraId="0B40BE6B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van Oort, Johannes (ed.). Augustine and Manichaean Christianity. Selected Papers from the First South African Conference on Augustine of Hippo. University of Pretoria, 24–26 April 2012, Leiden/Boston: Brill, 2013.  </w:t>
      </w:r>
    </w:p>
    <w:p w14:paraId="4DD5B921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van Oort, Johannes. "Once Again: Augustine’s Manichaean Dilemma", </w:t>
      </w:r>
      <w:proofErr w:type="spellStart"/>
      <w:r w:rsidRPr="00871869">
        <w:rPr>
          <w:rFonts w:ascii="Times New Roman" w:hAnsi="Times New Roman" w:cs="Times New Roman"/>
          <w:sz w:val="24"/>
          <w:szCs w:val="24"/>
          <w:lang w:val="en-US"/>
        </w:rPr>
        <w:t>Augustiniana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, 66(1/4): 233–245, 2016.  </w:t>
      </w:r>
    </w:p>
    <w:p w14:paraId="1B2C11EA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van Oort, Johannes. Mani and Augustine. Collected Essays on Mani, Manichaeism and Augustine, Leiden/Boston: Brill, 2020.  </w:t>
      </w:r>
    </w:p>
    <w:p w14:paraId="04B7F935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van Oort, Johannes. "Black and slave? 'Mestizo' Augustine on Ham", HTS </w:t>
      </w:r>
      <w:proofErr w:type="spellStart"/>
      <w:r w:rsidRPr="00871869">
        <w:rPr>
          <w:rFonts w:ascii="Times New Roman" w:hAnsi="Times New Roman" w:cs="Times New Roman"/>
          <w:sz w:val="24"/>
          <w:szCs w:val="24"/>
          <w:lang w:val="en-US"/>
        </w:rPr>
        <w:t>Teologiese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 Studies/Theological Studies 79(1), a8689, 2023.  </w:t>
      </w:r>
    </w:p>
    <w:p w14:paraId="20E00666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Van Riel, Gerd. "Augustine’s Exegesis of 'Heaven and Earth' in Conf. XII: Finding Truth amidst Philosophers, Heretics and Exegetes", Quaestio, 7: 191–228, 2007.  </w:t>
      </w:r>
    </w:p>
    <w:p w14:paraId="4D624DF9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71869">
        <w:rPr>
          <w:rFonts w:ascii="Times New Roman" w:hAnsi="Times New Roman" w:cs="Times New Roman"/>
          <w:sz w:val="24"/>
          <w:szCs w:val="24"/>
          <w:lang w:val="de-DE"/>
        </w:rPr>
        <w:t xml:space="preserve">Weissenberg, Timo J. Die Friedenslehre des Augustinus. Theologische Grundlagen und ethische Entfaltung, Stuttgart: Kohlhammer, 2005.  </w:t>
      </w:r>
    </w:p>
    <w:p w14:paraId="4F5617E8" w14:textId="77777777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869">
        <w:rPr>
          <w:rFonts w:ascii="Times New Roman" w:hAnsi="Times New Roman" w:cs="Times New Roman"/>
          <w:sz w:val="24"/>
          <w:szCs w:val="24"/>
          <w:lang w:val="en-US"/>
        </w:rPr>
        <w:t xml:space="preserve">Wolterstorff, Nicholas. "Augustine’s Rejection of Eudaimonism", in Wetzel 2012: 149–166, 2012.  </w:t>
      </w:r>
    </w:p>
    <w:p w14:paraId="18B2F47D" w14:textId="34DFFFF1" w:rsidR="00DD5B4E" w:rsidRPr="00871869" w:rsidRDefault="00DD5B4E" w:rsidP="008718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71869">
        <w:rPr>
          <w:rFonts w:ascii="Times New Roman" w:hAnsi="Times New Roman" w:cs="Times New Roman"/>
          <w:sz w:val="24"/>
          <w:szCs w:val="24"/>
          <w:lang w:val="en-US"/>
        </w:rPr>
        <w:t>Zagzebski</w:t>
      </w:r>
      <w:proofErr w:type="spellEnd"/>
      <w:r w:rsidRPr="00871869">
        <w:rPr>
          <w:rFonts w:ascii="Times New Roman" w:hAnsi="Times New Roman" w:cs="Times New Roman"/>
          <w:sz w:val="24"/>
          <w:szCs w:val="24"/>
          <w:lang w:val="en-US"/>
        </w:rPr>
        <w:t>, Linda Trinkaus. The Dilemma of Freedom and Foreknowledge, Oxford: Oxford University Press, 1991.</w:t>
      </w:r>
    </w:p>
    <w:sectPr w:rsidR="00DD5B4E" w:rsidRPr="00871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377F"/>
    <w:multiLevelType w:val="multilevel"/>
    <w:tmpl w:val="A1EC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1A40B8"/>
    <w:multiLevelType w:val="multilevel"/>
    <w:tmpl w:val="4976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503A33"/>
    <w:multiLevelType w:val="multilevel"/>
    <w:tmpl w:val="0EA0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7C5469"/>
    <w:multiLevelType w:val="multilevel"/>
    <w:tmpl w:val="F190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D57481"/>
    <w:multiLevelType w:val="multilevel"/>
    <w:tmpl w:val="B360E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2A5DC1"/>
    <w:multiLevelType w:val="hybridMultilevel"/>
    <w:tmpl w:val="9B162A34"/>
    <w:lvl w:ilvl="0" w:tplc="E34EA4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67D37"/>
    <w:multiLevelType w:val="multilevel"/>
    <w:tmpl w:val="FF8A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D76491"/>
    <w:multiLevelType w:val="multilevel"/>
    <w:tmpl w:val="D520B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6D1776"/>
    <w:multiLevelType w:val="multilevel"/>
    <w:tmpl w:val="58287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A76E93"/>
    <w:multiLevelType w:val="hybridMultilevel"/>
    <w:tmpl w:val="053C2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C2F82"/>
    <w:multiLevelType w:val="multilevel"/>
    <w:tmpl w:val="8C62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9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87"/>
    <w:rsid w:val="00037190"/>
    <w:rsid w:val="00073490"/>
    <w:rsid w:val="00082437"/>
    <w:rsid w:val="00082E0E"/>
    <w:rsid w:val="000A21D0"/>
    <w:rsid w:val="000D116B"/>
    <w:rsid w:val="000E15A9"/>
    <w:rsid w:val="001176E3"/>
    <w:rsid w:val="00135603"/>
    <w:rsid w:val="001407E3"/>
    <w:rsid w:val="001409EE"/>
    <w:rsid w:val="002671AE"/>
    <w:rsid w:val="00275942"/>
    <w:rsid w:val="002B6D60"/>
    <w:rsid w:val="002D1F31"/>
    <w:rsid w:val="002F0287"/>
    <w:rsid w:val="00314D06"/>
    <w:rsid w:val="00423BF6"/>
    <w:rsid w:val="00424F3B"/>
    <w:rsid w:val="0048154B"/>
    <w:rsid w:val="004A0ED8"/>
    <w:rsid w:val="004F16C0"/>
    <w:rsid w:val="00522108"/>
    <w:rsid w:val="00531BED"/>
    <w:rsid w:val="00533964"/>
    <w:rsid w:val="00560ADE"/>
    <w:rsid w:val="005C6B16"/>
    <w:rsid w:val="00676144"/>
    <w:rsid w:val="006D2A25"/>
    <w:rsid w:val="007017F7"/>
    <w:rsid w:val="00711B5C"/>
    <w:rsid w:val="007A3C39"/>
    <w:rsid w:val="007E4DF6"/>
    <w:rsid w:val="007F5CBB"/>
    <w:rsid w:val="00864E88"/>
    <w:rsid w:val="00871869"/>
    <w:rsid w:val="008A3532"/>
    <w:rsid w:val="008C6F81"/>
    <w:rsid w:val="008F7773"/>
    <w:rsid w:val="00A175BA"/>
    <w:rsid w:val="00AF2C24"/>
    <w:rsid w:val="00B24DF6"/>
    <w:rsid w:val="00B35563"/>
    <w:rsid w:val="00B35C8E"/>
    <w:rsid w:val="00BE5D41"/>
    <w:rsid w:val="00C93AB5"/>
    <w:rsid w:val="00CA270B"/>
    <w:rsid w:val="00CA4F37"/>
    <w:rsid w:val="00D02CD3"/>
    <w:rsid w:val="00D20633"/>
    <w:rsid w:val="00D441D0"/>
    <w:rsid w:val="00D701C8"/>
    <w:rsid w:val="00D913BD"/>
    <w:rsid w:val="00DD5B4E"/>
    <w:rsid w:val="00E25C19"/>
    <w:rsid w:val="00E30C94"/>
    <w:rsid w:val="00E95181"/>
    <w:rsid w:val="00EB2DCE"/>
    <w:rsid w:val="00ED36F2"/>
    <w:rsid w:val="00EF40E1"/>
    <w:rsid w:val="00F068B1"/>
    <w:rsid w:val="00F07687"/>
    <w:rsid w:val="00F12680"/>
    <w:rsid w:val="00F42B81"/>
    <w:rsid w:val="00F65FC3"/>
    <w:rsid w:val="00F74739"/>
    <w:rsid w:val="00FA2464"/>
    <w:rsid w:val="00FB3729"/>
    <w:rsid w:val="00FC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B64C"/>
  <w15:chartTrackingRefBased/>
  <w15:docId w15:val="{FB30CBEF-0686-4E2B-B3CE-C4829A21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287"/>
  </w:style>
  <w:style w:type="paragraph" w:styleId="1">
    <w:name w:val="heading 1"/>
    <w:basedOn w:val="a"/>
    <w:link w:val="10"/>
    <w:uiPriority w:val="9"/>
    <w:qFormat/>
    <w:rsid w:val="00B24D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C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028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F028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9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95181"/>
    <w:rPr>
      <w:b/>
      <w:bCs/>
    </w:rPr>
  </w:style>
  <w:style w:type="character" w:customStyle="1" w:styleId="relative">
    <w:name w:val="relative"/>
    <w:basedOn w:val="a0"/>
    <w:rsid w:val="006D2A25"/>
  </w:style>
  <w:style w:type="character" w:customStyle="1" w:styleId="10">
    <w:name w:val="Заголовок 1 Знак"/>
    <w:basedOn w:val="a0"/>
    <w:link w:val="1"/>
    <w:uiPriority w:val="9"/>
    <w:rsid w:val="00B24D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tributors-author">
    <w:name w:val="contributors-author"/>
    <w:basedOn w:val="a"/>
    <w:rsid w:val="00B2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splayname">
    <w:name w:val="displayname"/>
    <w:basedOn w:val="a0"/>
    <w:rsid w:val="00B24DF6"/>
  </w:style>
  <w:style w:type="character" w:styleId="a7">
    <w:name w:val="Unresolved Mention"/>
    <w:basedOn w:val="a0"/>
    <w:uiPriority w:val="99"/>
    <w:semiHidden/>
    <w:unhideWhenUsed/>
    <w:rsid w:val="00B24DF6"/>
    <w:rPr>
      <w:color w:val="605E5C"/>
      <w:shd w:val="clear" w:color="auto" w:fill="E1DFDD"/>
    </w:rPr>
  </w:style>
  <w:style w:type="paragraph" w:customStyle="1" w:styleId="copy1">
    <w:name w:val="copy1"/>
    <w:basedOn w:val="a"/>
    <w:rsid w:val="00B2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2">
    <w:name w:val="copy2"/>
    <w:basedOn w:val="a"/>
    <w:rsid w:val="00B2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93AB5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C93AB5"/>
    <w:rPr>
      <w:color w:val="954F72" w:themeColor="followedHyperlink"/>
      <w:u w:val="single"/>
    </w:rPr>
  </w:style>
  <w:style w:type="character" w:customStyle="1" w:styleId="d-block">
    <w:name w:val="d-block"/>
    <w:basedOn w:val="a0"/>
    <w:rsid w:val="00082E0E"/>
  </w:style>
  <w:style w:type="character" w:customStyle="1" w:styleId="breaker-breaker">
    <w:name w:val="breaker-breaker"/>
    <w:basedOn w:val="a0"/>
    <w:rsid w:val="008C6F81"/>
  </w:style>
  <w:style w:type="character" w:customStyle="1" w:styleId="30">
    <w:name w:val="Заголовок 3 Знак"/>
    <w:basedOn w:val="a0"/>
    <w:link w:val="3"/>
    <w:uiPriority w:val="9"/>
    <w:semiHidden/>
    <w:rsid w:val="007F5C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6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642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0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851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6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91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42047">
                          <w:marLeft w:val="0"/>
                          <w:marRight w:val="0"/>
                          <w:marTop w:val="343"/>
                          <w:marBottom w:val="3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50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376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5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1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7632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239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808267">
                          <w:marLeft w:val="0"/>
                          <w:marRight w:val="0"/>
                          <w:marTop w:val="343"/>
                          <w:marBottom w:val="3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0848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6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085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3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19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63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773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546083">
                          <w:marLeft w:val="0"/>
                          <w:marRight w:val="0"/>
                          <w:marTop w:val="343"/>
                          <w:marBottom w:val="3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culty.georgetown.edu/jod/conf/" TargetMode="External"/><Relationship Id="rId5" Type="http://schemas.openxmlformats.org/officeDocument/2006/relationships/hyperlink" Target="https://www.youtube.com/channel/UCwPzyfUIeodABMQpU2GRTR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2562</TotalTime>
  <Pages>13</Pages>
  <Words>4317</Words>
  <Characters>24607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Бандуровский</dc:creator>
  <cp:keywords/>
  <dc:description/>
  <cp:lastModifiedBy>Константин Бандуровский</cp:lastModifiedBy>
  <cp:revision>6</cp:revision>
  <dcterms:created xsi:type="dcterms:W3CDTF">2025-02-03T18:43:00Z</dcterms:created>
  <dcterms:modified xsi:type="dcterms:W3CDTF">2025-04-07T08:10:00Z</dcterms:modified>
</cp:coreProperties>
</file>