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D7ED" w14:textId="77777777" w:rsidR="00AE4E9B" w:rsidRPr="001B1526" w:rsidRDefault="00AE4E9B" w:rsidP="00AE4E9B">
      <w:pPr>
        <w:pStyle w:val="1"/>
      </w:pPr>
      <w:bookmarkStart w:id="0" w:name="_Toc203819700"/>
      <w:bookmarkStart w:id="1" w:name="_Toc203820356"/>
      <w:bookmarkStart w:id="2" w:name="_Toc203820916"/>
      <w:bookmarkStart w:id="3" w:name="_Toc203821453"/>
      <w:bookmarkStart w:id="4" w:name="_Toc203880326"/>
      <w:bookmarkStart w:id="5" w:name="_Toc203987806"/>
      <w:bookmarkStart w:id="6" w:name="_Toc254851066"/>
      <w:bookmarkStart w:id="7" w:name="_Toc441431552"/>
      <w:bookmarkStart w:id="8" w:name="ирпц"/>
      <w:r w:rsidRPr="001B1526">
        <w:t>Православная Церковь и государство в ХХ - ХХ</w:t>
      </w:r>
      <w:r w:rsidRPr="001B1526">
        <w:rPr>
          <w:lang w:val="en-US"/>
        </w:rPr>
        <w:t>I</w:t>
      </w:r>
      <w:r w:rsidRPr="001B1526">
        <w:t xml:space="preserve"> вв.</w:t>
      </w:r>
      <w:r w:rsidRPr="00B35F4F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CCF65C1" w14:textId="77777777" w:rsidR="00AE4E9B" w:rsidRPr="001B1526" w:rsidRDefault="00AE4E9B" w:rsidP="00AE4E9B">
      <w:pPr>
        <w:pStyle w:val="a9"/>
      </w:pPr>
      <w:bookmarkStart w:id="9" w:name="_Toc203819701"/>
      <w:bookmarkStart w:id="10" w:name="_Toc203820357"/>
      <w:bookmarkStart w:id="11" w:name="_Toc203820917"/>
      <w:bookmarkStart w:id="12" w:name="_Toc203821454"/>
      <w:bookmarkStart w:id="13" w:name="_Toc203880327"/>
      <w:bookmarkStart w:id="14" w:name="_Toc203987807"/>
      <w:bookmarkEnd w:id="8"/>
    </w:p>
    <w:p w14:paraId="6B7F81F7" w14:textId="77777777" w:rsidR="00AE4E9B" w:rsidRPr="001B1526" w:rsidRDefault="00AE4E9B" w:rsidP="00AE4E9B">
      <w:pPr>
        <w:pStyle w:val="4"/>
      </w:pPr>
      <w:r w:rsidRPr="001B1526">
        <w:t xml:space="preserve">Учебно-методические материалы </w:t>
      </w:r>
    </w:p>
    <w:bookmarkEnd w:id="9"/>
    <w:bookmarkEnd w:id="10"/>
    <w:bookmarkEnd w:id="11"/>
    <w:bookmarkEnd w:id="12"/>
    <w:bookmarkEnd w:id="13"/>
    <w:bookmarkEnd w:id="14"/>
    <w:p w14:paraId="15A9CD74" w14:textId="77777777" w:rsidR="00AE4E9B" w:rsidRPr="001B1526" w:rsidRDefault="00AE4E9B" w:rsidP="00AE4E9B">
      <w:pPr>
        <w:pStyle w:val="a9"/>
      </w:pPr>
      <w:r w:rsidRPr="001B1526">
        <w:t xml:space="preserve">Доктор исторических наук, кандидат </w:t>
      </w:r>
      <w:r w:rsidR="00594234" w:rsidRPr="001B1526">
        <w:t>богословия Кострюков</w:t>
      </w:r>
      <w:r w:rsidRPr="001B1526">
        <w:t xml:space="preserve"> А.А.</w:t>
      </w:r>
    </w:p>
    <w:p w14:paraId="2E3BA432" w14:textId="77777777" w:rsidR="00AE4E9B" w:rsidRPr="001B1526" w:rsidRDefault="00AE4E9B" w:rsidP="00AE4E9B"/>
    <w:p w14:paraId="4116EFD3" w14:textId="31EBC7FA" w:rsidR="00AE4E9B" w:rsidRPr="001B1526" w:rsidRDefault="00AE4E9B" w:rsidP="00AE4E9B">
      <w:pPr>
        <w:jc w:val="both"/>
      </w:pPr>
      <w:r w:rsidRPr="001B1526">
        <w:t xml:space="preserve">Курс предназначен для учащихся Свободного университета. </w:t>
      </w:r>
      <w:r w:rsidR="00594234" w:rsidRPr="001B1526">
        <w:t>Курс имеет обзорный</w:t>
      </w:r>
      <w:r w:rsidRPr="001B1526">
        <w:t xml:space="preserve"> характер и читается по полугодичной программе. Курс призван дать общее представление о процессах в истории отношений Русской Православной Церкви (</w:t>
      </w:r>
      <w:r w:rsidR="004F43FA" w:rsidRPr="001B1526">
        <w:t>РПЦ, Московский Патриархат</w:t>
      </w:r>
      <w:r w:rsidRPr="001B1526">
        <w:t xml:space="preserve">) и государства в ХХ - ХХI </w:t>
      </w:r>
      <w:proofErr w:type="spellStart"/>
      <w:r w:rsidRPr="001B1526">
        <w:t>вв</w:t>
      </w:r>
      <w:proofErr w:type="spellEnd"/>
      <w:r w:rsidRPr="001B1526">
        <w:t xml:space="preserve"> ., их основных закономерностях, познакомить с фактологией и хронологией истории, показать место и значение истории Русской Православной Церкви в мировой истории.</w:t>
      </w:r>
      <w:r w:rsidR="00B72C18" w:rsidRPr="001B1526">
        <w:t xml:space="preserve"> В </w:t>
      </w:r>
      <w:r w:rsidR="007E16B3" w:rsidRPr="001B1526">
        <w:t>настоящем</w:t>
      </w:r>
      <w:r w:rsidR="00B72C18" w:rsidRPr="001B1526">
        <w:t xml:space="preserve"> курсе Церковь рассматривается </w:t>
      </w:r>
      <w:r w:rsidR="009A5250" w:rsidRPr="001B1526">
        <w:t>как социальный институт</w:t>
      </w:r>
      <w:r w:rsidR="0027369E" w:rsidRPr="001B1526">
        <w:t xml:space="preserve">, </w:t>
      </w:r>
      <w:r w:rsidR="009A5250" w:rsidRPr="001B1526">
        <w:t xml:space="preserve">имевший значительное влияние до 1917 г. и отчасти сохранивший свое </w:t>
      </w:r>
      <w:r w:rsidR="004F43FA" w:rsidRPr="001B1526">
        <w:t>положени</w:t>
      </w:r>
      <w:r w:rsidR="00594234">
        <w:t>е</w:t>
      </w:r>
      <w:r w:rsidR="009A5250" w:rsidRPr="001B1526">
        <w:t xml:space="preserve"> и в последующие годы.</w:t>
      </w:r>
      <w:r w:rsidR="0027369E" w:rsidRPr="001B1526">
        <w:t xml:space="preserve"> Церковь при этом имеет свое учение об отношении к государственной власти,</w:t>
      </w:r>
      <w:r w:rsidR="007E16B3" w:rsidRPr="001B1526">
        <w:t xml:space="preserve"> которое необходимо знать. </w:t>
      </w:r>
      <w:r w:rsidR="004F43FA" w:rsidRPr="001B1526">
        <w:t xml:space="preserve">В настоящее время Русская Церковь </w:t>
      </w:r>
      <w:r w:rsidR="007E16B3" w:rsidRPr="001B1526">
        <w:t xml:space="preserve">В российском контексте определяющим является вопрос о том, по каким причинам церковное руководство в России не выступало против подчинения государству до 1917 года, не сопротивлялось советскому и </w:t>
      </w:r>
      <w:r w:rsidR="00594234" w:rsidRPr="001B1526">
        <w:t>постсоветскому</w:t>
      </w:r>
      <w:r w:rsidR="007E16B3" w:rsidRPr="001B1526">
        <w:t xml:space="preserve"> тоталитаризму. Виновата ли Церковь в том, что на каждом историческом этапе происходит сползание к государственной диктатуре, в более мягкой или более жесткой версии? Вопрос сложен и возможно на него в настоящее время не будет </w:t>
      </w:r>
      <w:r w:rsidR="004F43FA" w:rsidRPr="001B1526">
        <w:t>одного</w:t>
      </w:r>
      <w:r w:rsidR="007E16B3" w:rsidRPr="001B1526">
        <w:t xml:space="preserve"> ответа. Более того, курс может</w:t>
      </w:r>
      <w:r w:rsidR="005046C8" w:rsidRPr="001B1526">
        <w:t xml:space="preserve"> и даже должен привести к постановке новых вопросов. Однако для того, чтобы правильно ставить их</w:t>
      </w:r>
      <w:r w:rsidR="00354979" w:rsidRPr="001B1526">
        <w:t>,</w:t>
      </w:r>
      <w:r w:rsidR="005046C8" w:rsidRPr="001B1526">
        <w:t xml:space="preserve"> необходимо знать основные события</w:t>
      </w:r>
      <w:r w:rsidR="00354979" w:rsidRPr="001B1526">
        <w:t xml:space="preserve"> и их взаимосвязь. </w:t>
      </w:r>
      <w:r w:rsidR="004F43FA" w:rsidRPr="001B1526">
        <w:t xml:space="preserve">Также важным представляется выяснение деятельности Церкви в контексте политических событий. </w:t>
      </w:r>
    </w:p>
    <w:p w14:paraId="27FB4D71" w14:textId="77777777" w:rsidR="00AE4E9B" w:rsidRPr="001B1526" w:rsidRDefault="00AE4E9B" w:rsidP="00AE4E9B">
      <w:pPr>
        <w:jc w:val="both"/>
      </w:pPr>
      <w:r w:rsidRPr="001B1526">
        <w:rPr>
          <w:b/>
          <w:bCs/>
        </w:rPr>
        <w:t>Цель курса</w:t>
      </w:r>
      <w:r w:rsidRPr="001B1526">
        <w:rPr>
          <w:bCs/>
        </w:rPr>
        <w:t xml:space="preserve"> – </w:t>
      </w:r>
      <w:r w:rsidRPr="001B1526">
        <w:t>сформировать у слушателя корректный и непредвзятый взгляд на историю отношений Русской Церкви и государства, дать знание основных исторических фактов, оказавших влияние на ее современное состояние.</w:t>
      </w:r>
    </w:p>
    <w:p w14:paraId="6ED6AF15" w14:textId="77777777" w:rsidR="00AE4E9B" w:rsidRPr="001B1526" w:rsidRDefault="00AE4E9B" w:rsidP="00AE4E9B">
      <w:pPr>
        <w:jc w:val="both"/>
        <w:rPr>
          <w:b/>
          <w:bCs/>
        </w:rPr>
      </w:pPr>
      <w:r w:rsidRPr="001B1526">
        <w:rPr>
          <w:b/>
          <w:bCs/>
        </w:rPr>
        <w:t>Задачи курса</w:t>
      </w:r>
    </w:p>
    <w:p w14:paraId="3D0799F6" w14:textId="77777777" w:rsidR="00AE4E9B" w:rsidRPr="001B1526" w:rsidRDefault="00AE4E9B" w:rsidP="00AE4E9B">
      <w:pPr>
        <w:jc w:val="both"/>
        <w:rPr>
          <w:bCs/>
        </w:rPr>
      </w:pPr>
      <w:r w:rsidRPr="001B1526">
        <w:rPr>
          <w:bCs/>
        </w:rPr>
        <w:t>Обучение по курсу должно дать слушателю:</w:t>
      </w:r>
    </w:p>
    <w:p w14:paraId="67AA4A68" w14:textId="77777777" w:rsidR="00AE4E9B" w:rsidRPr="001B1526" w:rsidRDefault="00AE4E9B" w:rsidP="00AE4E9B">
      <w:pPr>
        <w:numPr>
          <w:ilvl w:val="0"/>
          <w:numId w:val="7"/>
        </w:numPr>
        <w:ind w:firstLine="709"/>
        <w:jc w:val="both"/>
      </w:pPr>
      <w:r w:rsidRPr="001B1526">
        <w:t>знакомство с фактологией и хронологией истории Русской Православной Церкви в исследуемый период;</w:t>
      </w:r>
    </w:p>
    <w:p w14:paraId="0AF56208" w14:textId="77777777" w:rsidR="00AE4E9B" w:rsidRPr="001B1526" w:rsidRDefault="00AE4E9B" w:rsidP="00AE4E9B">
      <w:pPr>
        <w:numPr>
          <w:ilvl w:val="0"/>
          <w:numId w:val="7"/>
        </w:numPr>
        <w:ind w:firstLine="709"/>
        <w:jc w:val="both"/>
      </w:pPr>
      <w:r w:rsidRPr="001B1526">
        <w:t xml:space="preserve">знакомство с процессами истории Русской Церкви в контексте политической истории России; </w:t>
      </w:r>
    </w:p>
    <w:p w14:paraId="02BE961E" w14:textId="77777777" w:rsidR="00AE4E9B" w:rsidRPr="001B1526" w:rsidRDefault="00AE4E9B" w:rsidP="00AE4E9B">
      <w:pPr>
        <w:numPr>
          <w:ilvl w:val="0"/>
          <w:numId w:val="7"/>
        </w:numPr>
        <w:ind w:firstLine="709"/>
        <w:jc w:val="both"/>
      </w:pPr>
      <w:r w:rsidRPr="001B1526">
        <w:t>понимание закономерностей исторического процесса на примере истории Русской Церкви;</w:t>
      </w:r>
    </w:p>
    <w:p w14:paraId="64919BC4" w14:textId="77777777" w:rsidR="00AE4E9B" w:rsidRPr="001B1526" w:rsidRDefault="00AE4E9B" w:rsidP="00AE4E9B">
      <w:pPr>
        <w:numPr>
          <w:ilvl w:val="0"/>
          <w:numId w:val="7"/>
        </w:numPr>
        <w:ind w:firstLine="709"/>
        <w:jc w:val="both"/>
      </w:pPr>
      <w:r w:rsidRPr="001B1526">
        <w:t>умение работать с историческими источниками и литературой;</w:t>
      </w:r>
    </w:p>
    <w:p w14:paraId="4111A81D" w14:textId="77777777" w:rsidR="00AE4E9B" w:rsidRPr="001B1526" w:rsidRDefault="00AE4E9B" w:rsidP="00AE4E9B">
      <w:pPr>
        <w:numPr>
          <w:ilvl w:val="0"/>
          <w:numId w:val="7"/>
        </w:numPr>
        <w:ind w:firstLine="709"/>
        <w:jc w:val="both"/>
      </w:pPr>
      <w:r w:rsidRPr="001B1526">
        <w:t>умение объективно анализировать события истории Русской Церкви, как части всемирной</w:t>
      </w:r>
      <w:r w:rsidR="004F43FA" w:rsidRPr="001B1526">
        <w:t xml:space="preserve"> и отечественной</w:t>
      </w:r>
      <w:r w:rsidRPr="001B1526">
        <w:t xml:space="preserve"> истории;</w:t>
      </w:r>
    </w:p>
    <w:p w14:paraId="5D6B3F51" w14:textId="77777777" w:rsidR="00AE4E9B" w:rsidRPr="001B1526" w:rsidRDefault="00AE4E9B" w:rsidP="00AE4E9B">
      <w:pPr>
        <w:jc w:val="both"/>
      </w:pPr>
    </w:p>
    <w:p w14:paraId="7668FE02" w14:textId="77777777" w:rsidR="00AE4E9B" w:rsidRPr="001B1526" w:rsidRDefault="00AE4E9B" w:rsidP="00AE4E9B">
      <w:pPr>
        <w:jc w:val="both"/>
      </w:pPr>
    </w:p>
    <w:p w14:paraId="34E58F09" w14:textId="77777777" w:rsidR="00AE4E9B" w:rsidRPr="001B1526" w:rsidRDefault="00AE4E9B" w:rsidP="00AE4E9B">
      <w:pPr>
        <w:pStyle w:val="2"/>
      </w:pPr>
      <w:bookmarkStart w:id="15" w:name="_Toc254851067"/>
      <w:bookmarkStart w:id="16" w:name="_Toc441431553"/>
      <w:r w:rsidRPr="001B1526">
        <w:t>Программа курса</w:t>
      </w:r>
      <w:bookmarkEnd w:id="15"/>
      <w:bookmarkEnd w:id="16"/>
    </w:p>
    <w:p w14:paraId="65AD0CEE" w14:textId="77777777" w:rsidR="00AE4E9B" w:rsidRPr="001B1526" w:rsidRDefault="00AE4E9B" w:rsidP="00AE4E9B">
      <w:pPr>
        <w:ind w:left="360"/>
        <w:jc w:val="center"/>
        <w:rPr>
          <w:b/>
          <w:strike/>
        </w:rPr>
      </w:pPr>
    </w:p>
    <w:p w14:paraId="3AD5FD4C" w14:textId="77777777" w:rsidR="00AE4E9B" w:rsidRPr="001B1526" w:rsidRDefault="00AE4E9B" w:rsidP="00AE4E9B">
      <w:pPr>
        <w:ind w:left="360"/>
      </w:pPr>
      <w:r w:rsidRPr="001B1526">
        <w:t>Тема 1. Русская Церковь и государство в допетровский период.</w:t>
      </w:r>
    </w:p>
    <w:p w14:paraId="3E632999" w14:textId="77777777" w:rsidR="00AE4E9B" w:rsidRPr="001B1526" w:rsidRDefault="00AE4E9B" w:rsidP="00AE4E9B">
      <w:pPr>
        <w:ind w:left="360"/>
      </w:pPr>
      <w:r w:rsidRPr="001B1526">
        <w:t>Тема 2. Русская Церковь и государство в Синодальный период (</w:t>
      </w:r>
      <w:proofErr w:type="gramStart"/>
      <w:r w:rsidRPr="001B1526">
        <w:t>1700 - 1917</w:t>
      </w:r>
      <w:proofErr w:type="gramEnd"/>
      <w:r w:rsidRPr="001B1526">
        <w:t>).</w:t>
      </w:r>
    </w:p>
    <w:p w14:paraId="7D3F9604" w14:textId="77777777" w:rsidR="00AE4E9B" w:rsidRPr="001B1526" w:rsidRDefault="00AE4E9B" w:rsidP="00AE4E9B">
      <w:pPr>
        <w:ind w:left="360"/>
      </w:pPr>
      <w:r w:rsidRPr="001B1526">
        <w:t xml:space="preserve">Тема 3. </w:t>
      </w:r>
      <w:bookmarkStart w:id="17" w:name="_Hlk117958493"/>
      <w:r w:rsidRPr="001B1526">
        <w:t xml:space="preserve">Русская Церковь в 1917 г. Всероссийский Церковный Собор </w:t>
      </w:r>
      <w:proofErr w:type="gramStart"/>
      <w:r w:rsidRPr="001B1526">
        <w:t>1917-1918</w:t>
      </w:r>
      <w:proofErr w:type="gramEnd"/>
      <w:r w:rsidRPr="001B1526">
        <w:t xml:space="preserve"> гг.</w:t>
      </w:r>
      <w:bookmarkEnd w:id="17"/>
    </w:p>
    <w:p w14:paraId="0B6B0394" w14:textId="77777777" w:rsidR="00AE4E9B" w:rsidRPr="001B1526" w:rsidRDefault="00AE4E9B" w:rsidP="00AE4E9B">
      <w:pPr>
        <w:ind w:left="360"/>
      </w:pPr>
      <w:r w:rsidRPr="001B1526">
        <w:t>Тема 4. Церковь и государство в первые годы коммунистической власти и в период гражданской войны (</w:t>
      </w:r>
      <w:proofErr w:type="gramStart"/>
      <w:r w:rsidRPr="001B1526">
        <w:t>1917 - 1924</w:t>
      </w:r>
      <w:proofErr w:type="gramEnd"/>
      <w:r w:rsidRPr="001B1526">
        <w:t xml:space="preserve"> гг.)</w:t>
      </w:r>
    </w:p>
    <w:p w14:paraId="2374FC70" w14:textId="77777777" w:rsidR="00AE4E9B" w:rsidRPr="001B1526" w:rsidRDefault="00AE4E9B" w:rsidP="00AE4E9B">
      <w:pPr>
        <w:ind w:left="360"/>
      </w:pPr>
      <w:r w:rsidRPr="001B1526">
        <w:t xml:space="preserve">Тема 5. Церковь и государство в </w:t>
      </w:r>
      <w:proofErr w:type="gramStart"/>
      <w:r w:rsidRPr="001B1526">
        <w:t>1924 - 1928</w:t>
      </w:r>
      <w:proofErr w:type="gramEnd"/>
      <w:r w:rsidRPr="001B1526">
        <w:t xml:space="preserve"> гг.</w:t>
      </w:r>
    </w:p>
    <w:p w14:paraId="5A052CF4" w14:textId="77777777" w:rsidR="00AE4E9B" w:rsidRPr="001B1526" w:rsidRDefault="00AE4E9B" w:rsidP="00AE4E9B">
      <w:pPr>
        <w:ind w:left="360"/>
      </w:pPr>
      <w:r w:rsidRPr="001B1526">
        <w:t xml:space="preserve">Тема 6. Церковь и государство в </w:t>
      </w:r>
      <w:proofErr w:type="gramStart"/>
      <w:r w:rsidRPr="001B1526">
        <w:t>1928 - 1939</w:t>
      </w:r>
      <w:proofErr w:type="gramEnd"/>
      <w:r w:rsidRPr="001B1526">
        <w:t xml:space="preserve"> гг.</w:t>
      </w:r>
    </w:p>
    <w:p w14:paraId="139A656F" w14:textId="77777777" w:rsidR="00AE4E9B" w:rsidRPr="001B1526" w:rsidRDefault="00AE4E9B" w:rsidP="00AE4E9B">
      <w:pPr>
        <w:ind w:left="360"/>
      </w:pPr>
      <w:r w:rsidRPr="001B1526">
        <w:lastRenderedPageBreak/>
        <w:t>Тема 7. Церковь и государство в годы Второй мировой войны</w:t>
      </w:r>
    </w:p>
    <w:p w14:paraId="2532102B" w14:textId="77777777" w:rsidR="00AE4E9B" w:rsidRPr="001B1526" w:rsidRDefault="00AE4E9B" w:rsidP="00AE4E9B">
      <w:pPr>
        <w:ind w:left="360"/>
      </w:pPr>
      <w:r w:rsidRPr="001B1526">
        <w:t xml:space="preserve">Тема 8. Церковь и государство в </w:t>
      </w:r>
      <w:proofErr w:type="gramStart"/>
      <w:r w:rsidRPr="001B1526">
        <w:t>1945 - 1964</w:t>
      </w:r>
      <w:proofErr w:type="gramEnd"/>
      <w:r w:rsidRPr="001B1526">
        <w:t xml:space="preserve"> гг.</w:t>
      </w:r>
    </w:p>
    <w:p w14:paraId="0CA307FB" w14:textId="77777777" w:rsidR="00AE4E9B" w:rsidRPr="001B1526" w:rsidRDefault="00AE4E9B" w:rsidP="00AE4E9B">
      <w:pPr>
        <w:ind w:left="360"/>
      </w:pPr>
      <w:r w:rsidRPr="001B1526">
        <w:t xml:space="preserve">Тема 9. Церковь и государство в </w:t>
      </w:r>
      <w:proofErr w:type="gramStart"/>
      <w:r w:rsidRPr="001B1526">
        <w:t>1964 - 1991</w:t>
      </w:r>
      <w:proofErr w:type="gramEnd"/>
      <w:r w:rsidRPr="001B1526">
        <w:t xml:space="preserve"> гг.</w:t>
      </w:r>
    </w:p>
    <w:p w14:paraId="6575F129" w14:textId="77777777" w:rsidR="00AE4E9B" w:rsidRPr="001B1526" w:rsidRDefault="00AE4E9B" w:rsidP="00AE4E9B">
      <w:pPr>
        <w:ind w:left="360"/>
      </w:pPr>
      <w:bookmarkStart w:id="18" w:name="_Hlk118114819"/>
      <w:r w:rsidRPr="001B1526">
        <w:t xml:space="preserve">Тема 10. Церковь и государство в </w:t>
      </w:r>
      <w:proofErr w:type="gramStart"/>
      <w:r w:rsidRPr="001B1526">
        <w:t>1992 - 2012</w:t>
      </w:r>
      <w:proofErr w:type="gramEnd"/>
      <w:r w:rsidRPr="001B1526">
        <w:t xml:space="preserve"> гг. Современная ситуация.</w:t>
      </w:r>
    </w:p>
    <w:p w14:paraId="78B1AEF2" w14:textId="77777777" w:rsidR="00AE4E9B" w:rsidRPr="001B1526" w:rsidRDefault="00AE4E9B" w:rsidP="00AE4E9B">
      <w:pPr>
        <w:ind w:left="360"/>
      </w:pPr>
      <w:bookmarkStart w:id="19" w:name="_Hlk118115391"/>
      <w:bookmarkEnd w:id="18"/>
      <w:r w:rsidRPr="001B1526">
        <w:t>Тема 11. Положение церковных структур в эмиграции в ХХ в.</w:t>
      </w:r>
      <w:bookmarkEnd w:id="19"/>
      <w:r w:rsidRPr="001B1526">
        <w:t xml:space="preserve"> </w:t>
      </w:r>
    </w:p>
    <w:p w14:paraId="5391802F" w14:textId="77777777" w:rsidR="00AE4E9B" w:rsidRPr="001B1526" w:rsidRDefault="00AE4E9B" w:rsidP="00AE4E9B">
      <w:pPr>
        <w:ind w:left="360"/>
      </w:pPr>
      <w:r w:rsidRPr="001B1526">
        <w:t xml:space="preserve">  </w:t>
      </w:r>
    </w:p>
    <w:p w14:paraId="0FEF7819" w14:textId="77777777" w:rsidR="00AE4E9B" w:rsidRPr="001B1526" w:rsidRDefault="00AE4E9B" w:rsidP="00AE4E9B">
      <w:pPr>
        <w:ind w:left="360"/>
      </w:pPr>
    </w:p>
    <w:p w14:paraId="70DF1592" w14:textId="77777777" w:rsidR="00AE4E9B" w:rsidRPr="001B1526" w:rsidRDefault="00AE4E9B" w:rsidP="00AE4E9B">
      <w:pPr>
        <w:jc w:val="both"/>
        <w:rPr>
          <w:b/>
        </w:rPr>
      </w:pPr>
    </w:p>
    <w:p w14:paraId="394B6E9C" w14:textId="77777777" w:rsidR="00AE4E9B" w:rsidRPr="001B1526" w:rsidRDefault="00AE4E9B" w:rsidP="00AE4E9B">
      <w:pPr>
        <w:jc w:val="both"/>
        <w:rPr>
          <w:b/>
        </w:rPr>
      </w:pPr>
      <w:r w:rsidRPr="001B1526">
        <w:rPr>
          <w:b/>
        </w:rPr>
        <w:t>Тема 1. Русская Церковь и государство в допетровский период</w:t>
      </w:r>
    </w:p>
    <w:p w14:paraId="1DDF3828" w14:textId="77777777" w:rsidR="004F43FA" w:rsidRPr="001B1526" w:rsidRDefault="00AE4E9B" w:rsidP="00AE4E9B">
      <w:pPr>
        <w:jc w:val="both"/>
        <w:rPr>
          <w:bCs/>
        </w:rPr>
      </w:pPr>
      <w:r w:rsidRPr="001B1526">
        <w:rPr>
          <w:bCs/>
        </w:rPr>
        <w:t xml:space="preserve">Распространение православия после крещения Руси, отношения с государственной властью. Попытки подчинения Церкви государственной власти в </w:t>
      </w:r>
      <w:proofErr w:type="gramStart"/>
      <w:r w:rsidRPr="001B1526">
        <w:rPr>
          <w:bCs/>
        </w:rPr>
        <w:t>11 - 15</w:t>
      </w:r>
      <w:proofErr w:type="gramEnd"/>
      <w:r w:rsidRPr="001B1526">
        <w:rPr>
          <w:bCs/>
        </w:rPr>
        <w:t xml:space="preserve"> вв. </w:t>
      </w:r>
      <w:r w:rsidR="004F43FA" w:rsidRPr="001B1526">
        <w:rPr>
          <w:bCs/>
        </w:rPr>
        <w:t xml:space="preserve">Ставленники великокняжеской власти - митр. Иларион Киевский, митр. Климент </w:t>
      </w:r>
      <w:proofErr w:type="spellStart"/>
      <w:r w:rsidR="004F43FA" w:rsidRPr="001B1526">
        <w:rPr>
          <w:bCs/>
        </w:rPr>
        <w:t>Смолятич</w:t>
      </w:r>
      <w:proofErr w:type="spellEnd"/>
      <w:r w:rsidR="004F43FA" w:rsidRPr="001B1526">
        <w:rPr>
          <w:bCs/>
        </w:rPr>
        <w:t xml:space="preserve">, </w:t>
      </w:r>
      <w:proofErr w:type="spellStart"/>
      <w:r w:rsidR="004F43FA" w:rsidRPr="001B1526">
        <w:rPr>
          <w:bCs/>
        </w:rPr>
        <w:t>Федорец</w:t>
      </w:r>
      <w:proofErr w:type="spellEnd"/>
      <w:r w:rsidR="004F43FA" w:rsidRPr="001B1526">
        <w:rPr>
          <w:bCs/>
        </w:rPr>
        <w:t xml:space="preserve"> «Белый </w:t>
      </w:r>
      <w:proofErr w:type="spellStart"/>
      <w:r w:rsidR="004F43FA" w:rsidRPr="001B1526">
        <w:rPr>
          <w:bCs/>
        </w:rPr>
        <w:t>клобучок</w:t>
      </w:r>
      <w:proofErr w:type="spellEnd"/>
      <w:r w:rsidR="004F43FA" w:rsidRPr="001B1526">
        <w:rPr>
          <w:bCs/>
        </w:rPr>
        <w:t xml:space="preserve">», Михаил Митяй и др. </w:t>
      </w:r>
    </w:p>
    <w:p w14:paraId="177A1613" w14:textId="77777777" w:rsidR="006E776F" w:rsidRPr="001B1526" w:rsidRDefault="00AE4E9B" w:rsidP="006E776F">
      <w:pPr>
        <w:jc w:val="both"/>
        <w:rPr>
          <w:bCs/>
        </w:rPr>
      </w:pPr>
      <w:r w:rsidRPr="001B1526">
        <w:rPr>
          <w:bCs/>
        </w:rPr>
        <w:t>Автокефалия Русской Церкви</w:t>
      </w:r>
      <w:r w:rsidR="00EF2FB4" w:rsidRPr="001B1526">
        <w:rPr>
          <w:bCs/>
        </w:rPr>
        <w:t xml:space="preserve"> как начало </w:t>
      </w:r>
      <w:r w:rsidRPr="001B1526">
        <w:rPr>
          <w:bCs/>
        </w:rPr>
        <w:t>ее подчинени</w:t>
      </w:r>
      <w:r w:rsidR="00EF2FB4" w:rsidRPr="001B1526">
        <w:rPr>
          <w:bCs/>
        </w:rPr>
        <w:t>я</w:t>
      </w:r>
      <w:r w:rsidRPr="001B1526">
        <w:rPr>
          <w:bCs/>
        </w:rPr>
        <w:t xml:space="preserve"> светской власти. Правление Иоанна</w:t>
      </w:r>
      <w:r w:rsidRPr="00B35F4F">
        <w:rPr>
          <w:bCs/>
        </w:rPr>
        <w:t xml:space="preserve"> </w:t>
      </w:r>
      <w:r w:rsidRPr="001B1526">
        <w:rPr>
          <w:bCs/>
          <w:lang w:val="en-US"/>
        </w:rPr>
        <w:t>III</w:t>
      </w:r>
      <w:r w:rsidRPr="00B35F4F">
        <w:rPr>
          <w:bCs/>
        </w:rPr>
        <w:t xml:space="preserve"> </w:t>
      </w:r>
      <w:r w:rsidRPr="001B1526">
        <w:rPr>
          <w:bCs/>
        </w:rPr>
        <w:t>- начало диктата государств</w:t>
      </w:r>
      <w:r w:rsidR="00EF2FB4" w:rsidRPr="001B1526">
        <w:rPr>
          <w:bCs/>
        </w:rPr>
        <w:t>а</w:t>
      </w:r>
      <w:r w:rsidRPr="001B1526">
        <w:rPr>
          <w:bCs/>
        </w:rPr>
        <w:t xml:space="preserve"> в церковных вопросах. Деятельность Василия </w:t>
      </w:r>
      <w:r w:rsidRPr="001B1526">
        <w:rPr>
          <w:bCs/>
          <w:lang w:val="en-US"/>
        </w:rPr>
        <w:t>III</w:t>
      </w:r>
      <w:r w:rsidRPr="00B35F4F">
        <w:rPr>
          <w:bCs/>
        </w:rPr>
        <w:t xml:space="preserve"> </w:t>
      </w:r>
      <w:r w:rsidRPr="001B1526">
        <w:rPr>
          <w:bCs/>
        </w:rPr>
        <w:t xml:space="preserve">и Иоанна </w:t>
      </w:r>
      <w:r w:rsidRPr="001B1526">
        <w:rPr>
          <w:bCs/>
          <w:lang w:val="en-US"/>
        </w:rPr>
        <w:t>IV</w:t>
      </w:r>
      <w:r w:rsidR="00EF2FB4" w:rsidRPr="001B1526">
        <w:rPr>
          <w:bCs/>
        </w:rPr>
        <w:t>.</w:t>
      </w:r>
      <w:r w:rsidRPr="00B35F4F">
        <w:rPr>
          <w:bCs/>
        </w:rPr>
        <w:t xml:space="preserve"> </w:t>
      </w:r>
      <w:r w:rsidRPr="001B1526">
        <w:rPr>
          <w:bCs/>
        </w:rPr>
        <w:t xml:space="preserve">Церковь и монархия. «Соборное уложение». Попытки противостояния великокняжескому и царскому диктату. </w:t>
      </w:r>
      <w:r w:rsidR="00EF2FB4" w:rsidRPr="001B1526">
        <w:rPr>
          <w:bCs/>
        </w:rPr>
        <w:t xml:space="preserve">Митрополит Московский Филипп (Колычев), игумен Корнилий Псково-Печерский и др. </w:t>
      </w:r>
    </w:p>
    <w:p w14:paraId="41AD8B94" w14:textId="77777777" w:rsidR="006E776F" w:rsidRPr="001B1526" w:rsidRDefault="006E776F" w:rsidP="006E776F">
      <w:pPr>
        <w:jc w:val="both"/>
        <w:rPr>
          <w:bCs/>
        </w:rPr>
      </w:pPr>
      <w:r w:rsidRPr="001B1526">
        <w:rPr>
          <w:bCs/>
        </w:rPr>
        <w:t xml:space="preserve">Церковно-государственная политика и религиозное инакомыслие.  </w:t>
      </w:r>
    </w:p>
    <w:p w14:paraId="39D07AD7" w14:textId="77777777" w:rsidR="00EF2FB4" w:rsidRPr="001B1526" w:rsidRDefault="006E776F" w:rsidP="00AE4E9B">
      <w:pPr>
        <w:jc w:val="both"/>
        <w:rPr>
          <w:bCs/>
        </w:rPr>
      </w:pPr>
      <w:r w:rsidRPr="001B1526">
        <w:rPr>
          <w:bCs/>
        </w:rPr>
        <w:t xml:space="preserve">Эсхатологические переживания в русском обществе в </w:t>
      </w:r>
      <w:proofErr w:type="gramStart"/>
      <w:r w:rsidRPr="001B1526">
        <w:rPr>
          <w:bCs/>
          <w:lang w:val="en-US"/>
        </w:rPr>
        <w:t>XV</w:t>
      </w:r>
      <w:r w:rsidRPr="00B35F4F">
        <w:rPr>
          <w:bCs/>
        </w:rPr>
        <w:t xml:space="preserve"> - </w:t>
      </w:r>
      <w:r w:rsidRPr="001B1526">
        <w:rPr>
          <w:bCs/>
          <w:lang w:val="en-US"/>
        </w:rPr>
        <w:t>XVII</w:t>
      </w:r>
      <w:proofErr w:type="gramEnd"/>
      <w:r w:rsidRPr="00B35F4F">
        <w:rPr>
          <w:bCs/>
        </w:rPr>
        <w:t xml:space="preserve"> </w:t>
      </w:r>
      <w:r w:rsidRPr="001B1526">
        <w:rPr>
          <w:bCs/>
        </w:rPr>
        <w:t xml:space="preserve">в. </w:t>
      </w:r>
      <w:r w:rsidR="00EF2FB4" w:rsidRPr="001B1526">
        <w:rPr>
          <w:bCs/>
        </w:rPr>
        <w:t>Старообрядческий вопрос. Мнения относительно обрядовых различий. Причины реформ патриарха Никона</w:t>
      </w:r>
      <w:r w:rsidRPr="001B1526">
        <w:rPr>
          <w:bCs/>
        </w:rPr>
        <w:t xml:space="preserve"> и причины их неприятия частью русского общества. Преследования старообрядцев. </w:t>
      </w:r>
    </w:p>
    <w:p w14:paraId="0E056E4A" w14:textId="77777777" w:rsidR="00AE4E9B" w:rsidRPr="001B1526" w:rsidRDefault="00AE4E9B" w:rsidP="00AE4E9B">
      <w:pPr>
        <w:jc w:val="both"/>
        <w:rPr>
          <w:b/>
        </w:rPr>
      </w:pPr>
    </w:p>
    <w:p w14:paraId="0164BABE" w14:textId="77777777" w:rsidR="00AE4E9B" w:rsidRPr="001B1526" w:rsidRDefault="00AE4E9B" w:rsidP="00AE4E9B">
      <w:pPr>
        <w:pStyle w:val="a4"/>
      </w:pPr>
      <w:r w:rsidRPr="001B1526">
        <w:rPr>
          <w:u w:val="single"/>
        </w:rPr>
        <w:t>Литература</w:t>
      </w:r>
      <w:r w:rsidRPr="001B1526">
        <w:t xml:space="preserve">: </w:t>
      </w:r>
    </w:p>
    <w:p w14:paraId="105CC4CC" w14:textId="77777777" w:rsidR="00AE4E9B" w:rsidRPr="001B1526" w:rsidRDefault="00AE4E9B" w:rsidP="00AE4E9B">
      <w:pPr>
        <w:pStyle w:val="a4"/>
        <w:numPr>
          <w:ilvl w:val="0"/>
          <w:numId w:val="13"/>
        </w:numPr>
        <w:rPr>
          <w:u w:val="single"/>
        </w:rPr>
      </w:pPr>
      <w:r w:rsidRPr="001B1526">
        <w:rPr>
          <w:i/>
          <w:iCs/>
        </w:rPr>
        <w:t xml:space="preserve">Карташов А. </w:t>
      </w:r>
      <w:r w:rsidRPr="001B1526">
        <w:t>Очерки по истории Русской Православной Церкви</w:t>
      </w:r>
    </w:p>
    <w:p w14:paraId="51F67B4F" w14:textId="77777777" w:rsidR="006E776F" w:rsidRPr="001B1526" w:rsidRDefault="006E776F" w:rsidP="00AE4E9B">
      <w:pPr>
        <w:pStyle w:val="a4"/>
        <w:numPr>
          <w:ilvl w:val="0"/>
          <w:numId w:val="13"/>
        </w:numPr>
        <w:rPr>
          <w:u w:val="single"/>
        </w:rPr>
      </w:pPr>
      <w:proofErr w:type="spellStart"/>
      <w:r w:rsidRPr="001B1526">
        <w:rPr>
          <w:i/>
          <w:iCs/>
        </w:rPr>
        <w:t>Шмеман</w:t>
      </w:r>
      <w:proofErr w:type="spellEnd"/>
      <w:r w:rsidRPr="001B1526">
        <w:rPr>
          <w:i/>
          <w:iCs/>
        </w:rPr>
        <w:t xml:space="preserve"> А</w:t>
      </w:r>
      <w:r w:rsidRPr="001B1526">
        <w:t xml:space="preserve">., </w:t>
      </w:r>
      <w:proofErr w:type="spellStart"/>
      <w:r w:rsidRPr="001B1526">
        <w:rPr>
          <w:i/>
          <w:iCs/>
        </w:rPr>
        <w:t>прот</w:t>
      </w:r>
      <w:proofErr w:type="spellEnd"/>
      <w:r w:rsidRPr="001B1526">
        <w:rPr>
          <w:i/>
          <w:iCs/>
        </w:rPr>
        <w:t>.</w:t>
      </w:r>
      <w:r w:rsidRPr="001B1526">
        <w:t xml:space="preserve"> Исторический путь православия.</w:t>
      </w:r>
    </w:p>
    <w:p w14:paraId="77E569B0" w14:textId="77777777" w:rsidR="00AE4E9B" w:rsidRPr="001B1526" w:rsidRDefault="00AE4E9B" w:rsidP="00AE4E9B">
      <w:pPr>
        <w:pStyle w:val="a4"/>
        <w:ind w:left="1069" w:firstLine="0"/>
        <w:rPr>
          <w:u w:val="single"/>
        </w:rPr>
      </w:pPr>
    </w:p>
    <w:p w14:paraId="37148152" w14:textId="77777777" w:rsidR="00AE4E9B" w:rsidRPr="001B1526" w:rsidRDefault="00AE4E9B" w:rsidP="00AE4E9B">
      <w:pPr>
        <w:jc w:val="both"/>
        <w:rPr>
          <w:bCs/>
          <w:u w:val="single"/>
        </w:rPr>
      </w:pPr>
      <w:r w:rsidRPr="001B1526">
        <w:rPr>
          <w:bCs/>
          <w:u w:val="single"/>
        </w:rPr>
        <w:t>Вопросы для самопроверки</w:t>
      </w:r>
    </w:p>
    <w:p w14:paraId="28B1EE59" w14:textId="77777777" w:rsidR="00AE4E9B" w:rsidRPr="001B1526" w:rsidRDefault="00AE4E9B" w:rsidP="00AE4E9B">
      <w:pPr>
        <w:pStyle w:val="a"/>
        <w:numPr>
          <w:ilvl w:val="0"/>
          <w:numId w:val="14"/>
        </w:numPr>
        <w:jc w:val="both"/>
        <w:rPr>
          <w:bCs/>
        </w:rPr>
      </w:pPr>
      <w:r w:rsidRPr="001B1526">
        <w:rPr>
          <w:bCs/>
        </w:rPr>
        <w:t xml:space="preserve">В чем выражалось давление государства на Церковь при великом князе Василии </w:t>
      </w:r>
      <w:r w:rsidRPr="001B1526">
        <w:rPr>
          <w:bCs/>
          <w:lang w:val="en-US"/>
        </w:rPr>
        <w:t>III</w:t>
      </w:r>
      <w:r w:rsidRPr="001B1526">
        <w:rPr>
          <w:bCs/>
        </w:rPr>
        <w:t xml:space="preserve">? </w:t>
      </w:r>
    </w:p>
    <w:p w14:paraId="4D1191B7" w14:textId="77777777" w:rsidR="00AE4E9B" w:rsidRPr="001B1526" w:rsidRDefault="00AE4E9B" w:rsidP="00AE4E9B">
      <w:pPr>
        <w:pStyle w:val="a"/>
        <w:numPr>
          <w:ilvl w:val="0"/>
          <w:numId w:val="14"/>
        </w:numPr>
        <w:jc w:val="both"/>
        <w:rPr>
          <w:bCs/>
        </w:rPr>
      </w:pPr>
      <w:proofErr w:type="gramStart"/>
      <w:r w:rsidRPr="001B1526">
        <w:rPr>
          <w:bCs/>
        </w:rPr>
        <w:t>Кто  из</w:t>
      </w:r>
      <w:proofErr w:type="gramEnd"/>
      <w:r w:rsidRPr="001B1526">
        <w:rPr>
          <w:bCs/>
        </w:rPr>
        <w:t xml:space="preserve"> священнослужителей </w:t>
      </w:r>
      <w:r w:rsidR="0014405C" w:rsidRPr="001B1526">
        <w:rPr>
          <w:bCs/>
        </w:rPr>
        <w:t>выступал против политики</w:t>
      </w:r>
      <w:r w:rsidRPr="001B1526">
        <w:rPr>
          <w:bCs/>
        </w:rPr>
        <w:t xml:space="preserve"> Иван</w:t>
      </w:r>
      <w:r w:rsidR="0014405C" w:rsidRPr="001B1526">
        <w:rPr>
          <w:bCs/>
        </w:rPr>
        <w:t>а</w:t>
      </w:r>
      <w:r w:rsidRPr="001B1526">
        <w:rPr>
          <w:bCs/>
        </w:rPr>
        <w:t xml:space="preserve"> </w:t>
      </w:r>
      <w:r w:rsidRPr="001B1526">
        <w:rPr>
          <w:bCs/>
          <w:lang w:val="en-US"/>
        </w:rPr>
        <w:t>IV</w:t>
      </w:r>
      <w:r w:rsidRPr="001B1526">
        <w:rPr>
          <w:bCs/>
        </w:rPr>
        <w:t xml:space="preserve">? </w:t>
      </w:r>
    </w:p>
    <w:p w14:paraId="360FFAF7" w14:textId="77777777" w:rsidR="00AE4E9B" w:rsidRPr="001B1526" w:rsidRDefault="00AE4E9B" w:rsidP="00AE4E9B">
      <w:pPr>
        <w:jc w:val="both"/>
        <w:rPr>
          <w:bCs/>
        </w:rPr>
      </w:pPr>
    </w:p>
    <w:p w14:paraId="1E1B9546" w14:textId="77777777" w:rsidR="00AE4E9B" w:rsidRPr="001B1526" w:rsidRDefault="00AE4E9B" w:rsidP="00AE4E9B">
      <w:pPr>
        <w:jc w:val="both"/>
        <w:rPr>
          <w:bCs/>
          <w:u w:val="single"/>
        </w:rPr>
      </w:pPr>
      <w:r w:rsidRPr="001B1526">
        <w:rPr>
          <w:bCs/>
          <w:u w:val="single"/>
        </w:rPr>
        <w:t>Вопросы для обсуждения</w:t>
      </w:r>
    </w:p>
    <w:p w14:paraId="233A531B" w14:textId="77777777" w:rsidR="00AE4E9B" w:rsidRPr="001B1526" w:rsidRDefault="00AE4E9B" w:rsidP="00AE4E9B">
      <w:pPr>
        <w:pStyle w:val="a"/>
        <w:numPr>
          <w:ilvl w:val="0"/>
          <w:numId w:val="15"/>
        </w:numPr>
        <w:jc w:val="both"/>
        <w:rPr>
          <w:bCs/>
        </w:rPr>
      </w:pPr>
      <w:r w:rsidRPr="001B1526">
        <w:rPr>
          <w:bCs/>
        </w:rPr>
        <w:t>«Симфония» Церкви и государства: миф или реальность?</w:t>
      </w:r>
    </w:p>
    <w:p w14:paraId="0F9300E3" w14:textId="77777777" w:rsidR="00AE4E9B" w:rsidRPr="001B1526" w:rsidRDefault="00AE4E9B" w:rsidP="00AE4E9B">
      <w:pPr>
        <w:pStyle w:val="a"/>
        <w:numPr>
          <w:ilvl w:val="0"/>
          <w:numId w:val="15"/>
        </w:numPr>
        <w:jc w:val="both"/>
        <w:rPr>
          <w:bCs/>
        </w:rPr>
      </w:pPr>
      <w:r w:rsidRPr="001B1526">
        <w:rPr>
          <w:bCs/>
        </w:rPr>
        <w:t xml:space="preserve">Что стало причиной реформ патриарха Никона? </w:t>
      </w:r>
    </w:p>
    <w:p w14:paraId="1595C249" w14:textId="77777777" w:rsidR="006E776F" w:rsidRPr="001B1526" w:rsidRDefault="006E776F" w:rsidP="00AE4E9B">
      <w:pPr>
        <w:pStyle w:val="a"/>
        <w:numPr>
          <w:ilvl w:val="0"/>
          <w:numId w:val="15"/>
        </w:numPr>
        <w:jc w:val="both"/>
        <w:rPr>
          <w:bCs/>
        </w:rPr>
      </w:pPr>
      <w:r w:rsidRPr="001B1526">
        <w:rPr>
          <w:bCs/>
        </w:rPr>
        <w:t xml:space="preserve">Справедливо ли обвинение старообрядцев в </w:t>
      </w:r>
      <w:proofErr w:type="spellStart"/>
      <w:r w:rsidRPr="001B1526">
        <w:rPr>
          <w:bCs/>
        </w:rPr>
        <w:t>обрядоверии</w:t>
      </w:r>
      <w:proofErr w:type="spellEnd"/>
      <w:r w:rsidRPr="001B1526">
        <w:rPr>
          <w:bCs/>
        </w:rPr>
        <w:t xml:space="preserve">? </w:t>
      </w:r>
    </w:p>
    <w:p w14:paraId="2D4B1861" w14:textId="77777777" w:rsidR="00AE4E9B" w:rsidRPr="001B1526" w:rsidRDefault="00AE4E9B" w:rsidP="00AE4E9B">
      <w:pPr>
        <w:pStyle w:val="a4"/>
        <w:ind w:left="1069" w:firstLine="0"/>
        <w:rPr>
          <w:u w:val="single"/>
        </w:rPr>
      </w:pPr>
    </w:p>
    <w:p w14:paraId="34F2FB02" w14:textId="77777777" w:rsidR="00AC57F6" w:rsidRPr="001B1526" w:rsidRDefault="00AC57F6" w:rsidP="00AE4E9B">
      <w:pPr>
        <w:pStyle w:val="a4"/>
        <w:ind w:left="1069" w:firstLine="0"/>
        <w:rPr>
          <w:u w:val="single"/>
        </w:rPr>
      </w:pPr>
    </w:p>
    <w:p w14:paraId="68945749" w14:textId="77777777" w:rsidR="00AE4E9B" w:rsidRPr="001B1526" w:rsidRDefault="00AE4E9B" w:rsidP="00AE4E9B">
      <w:pPr>
        <w:pStyle w:val="a4"/>
        <w:ind w:left="1069" w:firstLine="0"/>
        <w:rPr>
          <w:u w:val="single"/>
        </w:rPr>
      </w:pPr>
    </w:p>
    <w:p w14:paraId="1DE58A60" w14:textId="77777777" w:rsidR="00AE4E9B" w:rsidRPr="001B1526" w:rsidRDefault="00AE4E9B" w:rsidP="00AE4E9B">
      <w:pPr>
        <w:jc w:val="both"/>
        <w:rPr>
          <w:b/>
        </w:rPr>
      </w:pPr>
      <w:r w:rsidRPr="001B1526">
        <w:rPr>
          <w:b/>
        </w:rPr>
        <w:t>Тема 2. Русская Церковь и государство в Синодальный период (</w:t>
      </w:r>
      <w:proofErr w:type="gramStart"/>
      <w:r w:rsidRPr="001B1526">
        <w:rPr>
          <w:b/>
        </w:rPr>
        <w:t>18 - 19</w:t>
      </w:r>
      <w:proofErr w:type="gramEnd"/>
      <w:r w:rsidRPr="001B1526">
        <w:rPr>
          <w:b/>
        </w:rPr>
        <w:t xml:space="preserve"> в.)</w:t>
      </w:r>
    </w:p>
    <w:p w14:paraId="09FA4C36" w14:textId="77777777" w:rsidR="00AE4E9B" w:rsidRPr="001B1526" w:rsidRDefault="00AE4E9B" w:rsidP="00AE4E9B">
      <w:pPr>
        <w:jc w:val="both"/>
        <w:rPr>
          <w:bCs/>
        </w:rPr>
      </w:pPr>
    </w:p>
    <w:p w14:paraId="624A6418" w14:textId="77777777" w:rsidR="00AE4E9B" w:rsidRPr="001B1526" w:rsidRDefault="00AE4E9B" w:rsidP="00AE4E9B">
      <w:pPr>
        <w:jc w:val="both"/>
        <w:rPr>
          <w:bCs/>
        </w:rPr>
      </w:pPr>
      <w:r w:rsidRPr="001B1526">
        <w:rPr>
          <w:bCs/>
        </w:rPr>
        <w:t>Правление имп</w:t>
      </w:r>
      <w:r w:rsidR="0014405C" w:rsidRPr="001B1526">
        <w:rPr>
          <w:bCs/>
        </w:rPr>
        <w:t>ератора</w:t>
      </w:r>
      <w:r w:rsidRPr="001B1526">
        <w:rPr>
          <w:bCs/>
        </w:rPr>
        <w:t xml:space="preserve"> Петра</w:t>
      </w:r>
      <w:r w:rsidRPr="00B35F4F">
        <w:rPr>
          <w:bCs/>
        </w:rPr>
        <w:t xml:space="preserve"> </w:t>
      </w:r>
      <w:proofErr w:type="gramStart"/>
      <w:r w:rsidRPr="001B1526">
        <w:rPr>
          <w:bCs/>
          <w:lang w:val="en-US"/>
        </w:rPr>
        <w:t>I</w:t>
      </w:r>
      <w:r w:rsidRPr="001B1526">
        <w:rPr>
          <w:bCs/>
        </w:rPr>
        <w:t xml:space="preserve">  и</w:t>
      </w:r>
      <w:proofErr w:type="gramEnd"/>
      <w:r w:rsidRPr="001B1526">
        <w:rPr>
          <w:bCs/>
        </w:rPr>
        <w:t xml:space="preserve"> окончательное подчинение Церкви государственной власти. Изменение государственной духовно-идеологической концепции. Институт обер-прокуроров. </w:t>
      </w:r>
      <w:r w:rsidR="0014405C" w:rsidRPr="001B1526">
        <w:rPr>
          <w:bCs/>
        </w:rPr>
        <w:t xml:space="preserve">Укрепление власти обер-прокуроров. </w:t>
      </w:r>
      <w:proofErr w:type="gramStart"/>
      <w:r w:rsidR="0014405C" w:rsidRPr="001B1526">
        <w:rPr>
          <w:bCs/>
        </w:rPr>
        <w:t>К.П.</w:t>
      </w:r>
      <w:proofErr w:type="gramEnd"/>
      <w:r w:rsidR="0014405C" w:rsidRPr="001B1526">
        <w:rPr>
          <w:bCs/>
        </w:rPr>
        <w:t xml:space="preserve"> Победоносцев - «тайный правитель России». </w:t>
      </w:r>
      <w:r w:rsidRPr="001B1526">
        <w:rPr>
          <w:bCs/>
        </w:rPr>
        <w:t xml:space="preserve">Мнения русских мыслителей и положении Церкви в </w:t>
      </w:r>
      <w:proofErr w:type="gramStart"/>
      <w:r w:rsidRPr="001B1526">
        <w:rPr>
          <w:bCs/>
        </w:rPr>
        <w:t>18 - 19</w:t>
      </w:r>
      <w:proofErr w:type="gramEnd"/>
      <w:r w:rsidRPr="001B1526">
        <w:rPr>
          <w:bCs/>
        </w:rPr>
        <w:t xml:space="preserve"> вв. Попытки противодействия государственной власти в церковных вопросах. Церковь при </w:t>
      </w:r>
      <w:proofErr w:type="spellStart"/>
      <w:r w:rsidRPr="001B1526">
        <w:rPr>
          <w:bCs/>
        </w:rPr>
        <w:t>имп</w:t>
      </w:r>
      <w:proofErr w:type="spellEnd"/>
      <w:r w:rsidRPr="001B1526">
        <w:rPr>
          <w:bCs/>
        </w:rPr>
        <w:t xml:space="preserve">. Николае </w:t>
      </w:r>
      <w:r w:rsidRPr="001B1526">
        <w:rPr>
          <w:bCs/>
          <w:lang w:val="en-US"/>
        </w:rPr>
        <w:t>II</w:t>
      </w:r>
      <w:r w:rsidRPr="001B1526">
        <w:rPr>
          <w:bCs/>
        </w:rPr>
        <w:t xml:space="preserve">, </w:t>
      </w:r>
      <w:proofErr w:type="spellStart"/>
      <w:r w:rsidRPr="001B1526">
        <w:rPr>
          <w:bCs/>
        </w:rPr>
        <w:t>Предсоборное</w:t>
      </w:r>
      <w:proofErr w:type="spellEnd"/>
      <w:r w:rsidRPr="001B1526">
        <w:rPr>
          <w:bCs/>
        </w:rPr>
        <w:t xml:space="preserve"> присутствие и </w:t>
      </w:r>
      <w:proofErr w:type="spellStart"/>
      <w:r w:rsidRPr="001B1526">
        <w:rPr>
          <w:bCs/>
        </w:rPr>
        <w:t>Предсоборное</w:t>
      </w:r>
      <w:proofErr w:type="spellEnd"/>
      <w:r w:rsidRPr="001B1526">
        <w:rPr>
          <w:bCs/>
        </w:rPr>
        <w:t xml:space="preserve"> совещание, попытки церковного общества преодолеть зависимость Церкви от государства. «Записка 32-х»</w:t>
      </w:r>
      <w:r w:rsidR="0014405C" w:rsidRPr="001B1526">
        <w:rPr>
          <w:bCs/>
        </w:rPr>
        <w:t xml:space="preserve"> - попытка исправить церковно-государственные отношения</w:t>
      </w:r>
      <w:r w:rsidRPr="001B1526">
        <w:rPr>
          <w:bCs/>
        </w:rPr>
        <w:t xml:space="preserve">. </w:t>
      </w:r>
    </w:p>
    <w:p w14:paraId="5AEEDA90" w14:textId="77777777" w:rsidR="00AE4E9B" w:rsidRPr="001B1526" w:rsidRDefault="00AE4E9B" w:rsidP="00AE4E9B">
      <w:pPr>
        <w:jc w:val="both"/>
        <w:rPr>
          <w:bCs/>
        </w:rPr>
      </w:pPr>
    </w:p>
    <w:p w14:paraId="1843AB18" w14:textId="77777777" w:rsidR="00AE4E9B" w:rsidRPr="001B1526" w:rsidRDefault="00AE4E9B" w:rsidP="00AE4E9B">
      <w:pPr>
        <w:pStyle w:val="a4"/>
      </w:pPr>
      <w:r w:rsidRPr="001B1526">
        <w:rPr>
          <w:u w:val="single"/>
        </w:rPr>
        <w:lastRenderedPageBreak/>
        <w:t>Литература</w:t>
      </w:r>
      <w:r w:rsidRPr="001B1526">
        <w:t xml:space="preserve">: </w:t>
      </w:r>
    </w:p>
    <w:p w14:paraId="770776F5" w14:textId="77777777" w:rsidR="00AE4E9B" w:rsidRPr="001B1526" w:rsidRDefault="00AE4E9B" w:rsidP="00AE4E9B">
      <w:pPr>
        <w:pStyle w:val="a4"/>
        <w:numPr>
          <w:ilvl w:val="0"/>
          <w:numId w:val="12"/>
        </w:numPr>
        <w:rPr>
          <w:u w:val="single"/>
        </w:rPr>
      </w:pPr>
      <w:r w:rsidRPr="001B1526">
        <w:rPr>
          <w:i/>
          <w:iCs/>
        </w:rPr>
        <w:t>Карташов А.</w:t>
      </w:r>
      <w:r w:rsidRPr="001B1526">
        <w:t xml:space="preserve"> Очерки по истории Русской Православной Церкви</w:t>
      </w:r>
    </w:p>
    <w:p w14:paraId="746B7A87" w14:textId="77777777" w:rsidR="00AE4E9B" w:rsidRPr="001B1526" w:rsidRDefault="00AE4E9B" w:rsidP="00AE4E9B">
      <w:pPr>
        <w:pStyle w:val="a4"/>
        <w:numPr>
          <w:ilvl w:val="0"/>
          <w:numId w:val="12"/>
        </w:numPr>
        <w:rPr>
          <w:u w:val="single"/>
        </w:rPr>
      </w:pPr>
      <w:r w:rsidRPr="001B1526">
        <w:rPr>
          <w:i/>
          <w:iCs/>
        </w:rPr>
        <w:t>Фирсов С.</w:t>
      </w:r>
      <w:r w:rsidRPr="001B1526">
        <w:t xml:space="preserve"> Русская Церковь накануне перемен. М. 2002.  </w:t>
      </w:r>
    </w:p>
    <w:p w14:paraId="5A48920A" w14:textId="77777777" w:rsidR="00AE4E9B" w:rsidRPr="001B1526" w:rsidRDefault="00AE4E9B" w:rsidP="00AE4E9B">
      <w:pPr>
        <w:jc w:val="both"/>
        <w:rPr>
          <w:bCs/>
        </w:rPr>
      </w:pPr>
    </w:p>
    <w:p w14:paraId="2D17735C" w14:textId="77777777" w:rsidR="00AE4E9B" w:rsidRPr="001B1526" w:rsidRDefault="00AE4E9B" w:rsidP="00AE4E9B">
      <w:pPr>
        <w:jc w:val="both"/>
        <w:rPr>
          <w:bCs/>
          <w:u w:val="single"/>
        </w:rPr>
      </w:pPr>
      <w:r w:rsidRPr="001B1526">
        <w:rPr>
          <w:bCs/>
          <w:u w:val="single"/>
        </w:rPr>
        <w:t>Вопросы для самопроверки</w:t>
      </w:r>
    </w:p>
    <w:p w14:paraId="77B14F35" w14:textId="77777777" w:rsidR="00AE4E9B" w:rsidRPr="001B1526" w:rsidRDefault="00AE4E9B" w:rsidP="00AE4E9B">
      <w:pPr>
        <w:pStyle w:val="a"/>
        <w:numPr>
          <w:ilvl w:val="0"/>
          <w:numId w:val="14"/>
        </w:numPr>
        <w:jc w:val="both"/>
        <w:rPr>
          <w:bCs/>
        </w:rPr>
      </w:pPr>
      <w:r w:rsidRPr="001B1526">
        <w:rPr>
          <w:bCs/>
        </w:rPr>
        <w:t>Кто из представителей Церкви выступал против государственного диктата в духовных вопросах?</w:t>
      </w:r>
    </w:p>
    <w:p w14:paraId="6838ACB2" w14:textId="77777777" w:rsidR="00AE4E9B" w:rsidRPr="001B1526" w:rsidRDefault="00AE4E9B" w:rsidP="00AE4E9B">
      <w:pPr>
        <w:pStyle w:val="a"/>
        <w:numPr>
          <w:ilvl w:val="0"/>
          <w:numId w:val="14"/>
        </w:numPr>
        <w:jc w:val="both"/>
        <w:rPr>
          <w:bCs/>
        </w:rPr>
      </w:pPr>
      <w:r w:rsidRPr="001B1526">
        <w:rPr>
          <w:bCs/>
        </w:rPr>
        <w:t xml:space="preserve">Кто был автором «Духовного регламента»? </w:t>
      </w:r>
    </w:p>
    <w:p w14:paraId="61462006" w14:textId="77777777" w:rsidR="00AE4E9B" w:rsidRPr="001B1526" w:rsidRDefault="00AE4E9B" w:rsidP="00AE4E9B">
      <w:pPr>
        <w:jc w:val="both"/>
        <w:rPr>
          <w:bCs/>
        </w:rPr>
      </w:pPr>
    </w:p>
    <w:p w14:paraId="5A476D94" w14:textId="77777777" w:rsidR="00AE4E9B" w:rsidRPr="001B1526" w:rsidRDefault="00AE4E9B" w:rsidP="00AE4E9B">
      <w:pPr>
        <w:jc w:val="both"/>
        <w:rPr>
          <w:bCs/>
          <w:u w:val="single"/>
        </w:rPr>
      </w:pPr>
      <w:r w:rsidRPr="001B1526">
        <w:rPr>
          <w:bCs/>
          <w:u w:val="single"/>
        </w:rPr>
        <w:t>Вопросы для обсуждения</w:t>
      </w:r>
    </w:p>
    <w:p w14:paraId="0143BA16" w14:textId="77777777" w:rsidR="00AE4E9B" w:rsidRPr="001B1526" w:rsidRDefault="00AE4E9B" w:rsidP="00AE4E9B">
      <w:pPr>
        <w:pStyle w:val="a"/>
        <w:numPr>
          <w:ilvl w:val="0"/>
          <w:numId w:val="15"/>
        </w:numPr>
        <w:jc w:val="both"/>
        <w:rPr>
          <w:bCs/>
        </w:rPr>
      </w:pPr>
      <w:r w:rsidRPr="001B1526">
        <w:rPr>
          <w:bCs/>
        </w:rPr>
        <w:t>Могло ли петровское государство обойтись без превращения Церкви в государственное ведомство?</w:t>
      </w:r>
    </w:p>
    <w:p w14:paraId="1E468003" w14:textId="77777777" w:rsidR="0014405C" w:rsidRPr="001B1526" w:rsidRDefault="00AE4E9B" w:rsidP="0014405C">
      <w:pPr>
        <w:pStyle w:val="a"/>
        <w:numPr>
          <w:ilvl w:val="0"/>
          <w:numId w:val="15"/>
        </w:numPr>
        <w:jc w:val="both"/>
        <w:rPr>
          <w:bCs/>
        </w:rPr>
      </w:pPr>
      <w:r w:rsidRPr="001B1526">
        <w:rPr>
          <w:bCs/>
        </w:rPr>
        <w:t xml:space="preserve">С чем было связано падение авторитета Церкви в начале ХХ века?  </w:t>
      </w:r>
    </w:p>
    <w:p w14:paraId="11A9B867" w14:textId="77777777" w:rsidR="0014405C" w:rsidRPr="001B1526" w:rsidRDefault="0014405C" w:rsidP="0014405C">
      <w:pPr>
        <w:pStyle w:val="a"/>
        <w:numPr>
          <w:ilvl w:val="0"/>
          <w:numId w:val="15"/>
        </w:numPr>
        <w:jc w:val="both"/>
        <w:rPr>
          <w:bCs/>
        </w:rPr>
      </w:pPr>
      <w:r w:rsidRPr="001B1526">
        <w:rPr>
          <w:bCs/>
        </w:rPr>
        <w:t>Можно ли согласиться с мнением В.С., что «Церковь надела государственный мундир»?</w:t>
      </w:r>
    </w:p>
    <w:p w14:paraId="37140712" w14:textId="77777777" w:rsidR="00AE4E9B" w:rsidRPr="001B1526" w:rsidRDefault="00AE4E9B" w:rsidP="00AE4E9B">
      <w:pPr>
        <w:jc w:val="both"/>
        <w:rPr>
          <w:bCs/>
        </w:rPr>
      </w:pPr>
    </w:p>
    <w:p w14:paraId="16600FDA" w14:textId="77777777" w:rsidR="00AE4E9B" w:rsidRPr="001B1526" w:rsidRDefault="00AE4E9B" w:rsidP="00AE4E9B">
      <w:pPr>
        <w:jc w:val="both"/>
        <w:rPr>
          <w:b/>
        </w:rPr>
      </w:pPr>
      <w:r w:rsidRPr="001B1526">
        <w:rPr>
          <w:b/>
        </w:rPr>
        <w:t xml:space="preserve">Тема 3. Русская Церковь в 1917 г. Всероссийский Церковный Собор </w:t>
      </w:r>
      <w:proofErr w:type="gramStart"/>
      <w:r w:rsidRPr="001B1526">
        <w:rPr>
          <w:b/>
        </w:rPr>
        <w:t>1917-1918</w:t>
      </w:r>
      <w:proofErr w:type="gramEnd"/>
      <w:r w:rsidRPr="001B1526">
        <w:rPr>
          <w:b/>
        </w:rPr>
        <w:t xml:space="preserve"> гг.</w:t>
      </w:r>
    </w:p>
    <w:p w14:paraId="7E4CD2F1" w14:textId="77777777" w:rsidR="00AE4E9B" w:rsidRPr="001B1526" w:rsidRDefault="00AE4E9B" w:rsidP="00AE4E9B">
      <w:pPr>
        <w:jc w:val="both"/>
        <w:rPr>
          <w:b/>
        </w:rPr>
      </w:pPr>
    </w:p>
    <w:p w14:paraId="644562F5" w14:textId="77777777" w:rsidR="00AE4E9B" w:rsidRPr="001B1526" w:rsidRDefault="00AE4E9B" w:rsidP="00AE4E9B">
      <w:pPr>
        <w:jc w:val="both"/>
        <w:rPr>
          <w:bCs/>
        </w:rPr>
      </w:pPr>
      <w:r w:rsidRPr="001B1526">
        <w:rPr>
          <w:bCs/>
        </w:rPr>
        <w:t xml:space="preserve">Положение Церкви в </w:t>
      </w:r>
      <w:proofErr w:type="gramStart"/>
      <w:r w:rsidRPr="001B1526">
        <w:rPr>
          <w:bCs/>
        </w:rPr>
        <w:t>феврале - октябре</w:t>
      </w:r>
      <w:proofErr w:type="gramEnd"/>
      <w:r w:rsidRPr="001B1526">
        <w:rPr>
          <w:bCs/>
        </w:rPr>
        <w:t xml:space="preserve"> 1917 г. Время церковной свободы. Обзор основных событий церковно-государственных отношений. Церковь и свержение монархии, отношение Церкви и властей, разрыв общения с Грузинской Церковью, подготовка Поместного Собора. Понимание «соборности» в российском обществе. </w:t>
      </w:r>
      <w:r w:rsidR="009747F1" w:rsidRPr="001B1526">
        <w:rPr>
          <w:bCs/>
        </w:rPr>
        <w:t xml:space="preserve">Мнение Собора 1917 г. о дальнейшем развитии церковно-государственных отношений. </w:t>
      </w:r>
    </w:p>
    <w:p w14:paraId="54F23123" w14:textId="77777777" w:rsidR="00AE4E9B" w:rsidRPr="001B1526" w:rsidRDefault="00AE4E9B" w:rsidP="00AE4E9B">
      <w:pPr>
        <w:jc w:val="both"/>
        <w:rPr>
          <w:bCs/>
        </w:rPr>
      </w:pPr>
    </w:p>
    <w:p w14:paraId="6A53E746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2FDC6749" w14:textId="77777777" w:rsidR="00AE4E9B" w:rsidRPr="001B1526" w:rsidRDefault="00AE4E9B" w:rsidP="00AE4E9B">
      <w:pPr>
        <w:pStyle w:val="a4"/>
        <w:ind w:left="1159" w:firstLine="0"/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 М. 2018. Гл. 1, 2.</w:t>
      </w:r>
    </w:p>
    <w:p w14:paraId="357322DA" w14:textId="77777777" w:rsidR="00AE4E9B" w:rsidRPr="001B1526" w:rsidRDefault="00AE4E9B" w:rsidP="00AE4E9B">
      <w:pPr>
        <w:pStyle w:val="a4"/>
        <w:ind w:left="1159" w:firstLine="0"/>
      </w:pPr>
    </w:p>
    <w:p w14:paraId="1D0CDC0A" w14:textId="77777777" w:rsidR="00AE4E9B" w:rsidRPr="001B1526" w:rsidRDefault="00AE4E9B" w:rsidP="00AE4E9B">
      <w:pPr>
        <w:jc w:val="both"/>
        <w:rPr>
          <w:bCs/>
        </w:rPr>
      </w:pPr>
      <w:r w:rsidRPr="001B1526">
        <w:rPr>
          <w:bCs/>
          <w:u w:val="single"/>
        </w:rPr>
        <w:t>Вопросы для самопроверки</w:t>
      </w:r>
      <w:r w:rsidRPr="001B1526">
        <w:rPr>
          <w:bCs/>
        </w:rPr>
        <w:t>:</w:t>
      </w:r>
    </w:p>
    <w:p w14:paraId="1162331E" w14:textId="77777777" w:rsidR="00AE4E9B" w:rsidRPr="001B1526" w:rsidRDefault="00AE4E9B" w:rsidP="00AE4E9B">
      <w:pPr>
        <w:pStyle w:val="a"/>
        <w:numPr>
          <w:ilvl w:val="0"/>
          <w:numId w:val="16"/>
        </w:numPr>
        <w:jc w:val="both"/>
        <w:rPr>
          <w:bCs/>
        </w:rPr>
      </w:pPr>
      <w:r w:rsidRPr="001B1526">
        <w:rPr>
          <w:bCs/>
        </w:rPr>
        <w:t>Кто из архиереев РПЦ подвергся аресту в период с февраля по октябрь 1917 г.?</w:t>
      </w:r>
    </w:p>
    <w:p w14:paraId="7F4FC44F" w14:textId="77777777" w:rsidR="00AE4E9B" w:rsidRPr="001B1526" w:rsidRDefault="00AE4E9B" w:rsidP="00AE4E9B">
      <w:pPr>
        <w:pStyle w:val="a"/>
        <w:numPr>
          <w:ilvl w:val="0"/>
          <w:numId w:val="16"/>
        </w:numPr>
        <w:jc w:val="both"/>
        <w:rPr>
          <w:bCs/>
        </w:rPr>
      </w:pPr>
      <w:r w:rsidRPr="001B1526">
        <w:rPr>
          <w:bCs/>
        </w:rPr>
        <w:t>Кто был министром исповеданий Временного правительства?</w:t>
      </w:r>
    </w:p>
    <w:p w14:paraId="322B16AB" w14:textId="77777777" w:rsidR="00AE4E9B" w:rsidRPr="001B1526" w:rsidRDefault="00AE4E9B" w:rsidP="00AE4E9B">
      <w:pPr>
        <w:jc w:val="both"/>
        <w:rPr>
          <w:bCs/>
        </w:rPr>
      </w:pPr>
    </w:p>
    <w:p w14:paraId="3A115D49" w14:textId="77777777" w:rsidR="00AE4E9B" w:rsidRPr="001B1526" w:rsidRDefault="00AE4E9B" w:rsidP="00AE4E9B">
      <w:pPr>
        <w:jc w:val="both"/>
        <w:rPr>
          <w:bCs/>
        </w:rPr>
      </w:pPr>
      <w:r w:rsidRPr="001B1526">
        <w:rPr>
          <w:bCs/>
          <w:u w:val="single"/>
        </w:rPr>
        <w:t>Вопросы для обсуждения</w:t>
      </w:r>
      <w:r w:rsidRPr="001B1526">
        <w:rPr>
          <w:bCs/>
        </w:rPr>
        <w:t>:</w:t>
      </w:r>
    </w:p>
    <w:p w14:paraId="47349814" w14:textId="77777777" w:rsidR="00AE4E9B" w:rsidRPr="001B1526" w:rsidRDefault="00AE4E9B" w:rsidP="00AE4E9B">
      <w:pPr>
        <w:pStyle w:val="a"/>
        <w:numPr>
          <w:ilvl w:val="0"/>
          <w:numId w:val="17"/>
        </w:numPr>
        <w:jc w:val="both"/>
        <w:rPr>
          <w:bCs/>
        </w:rPr>
      </w:pPr>
      <w:r w:rsidRPr="001B1526">
        <w:rPr>
          <w:bCs/>
        </w:rPr>
        <w:t>Чем объясняется факт, что церковное руководство не выступило в поддержку монархии в феврале 1917 г.?</w:t>
      </w:r>
    </w:p>
    <w:p w14:paraId="47BB19F2" w14:textId="77777777" w:rsidR="00AE4E9B" w:rsidRPr="001B1526" w:rsidRDefault="00AE4E9B" w:rsidP="00AE4E9B">
      <w:pPr>
        <w:pStyle w:val="a"/>
        <w:numPr>
          <w:ilvl w:val="0"/>
          <w:numId w:val="17"/>
        </w:numPr>
        <w:jc w:val="both"/>
        <w:rPr>
          <w:bCs/>
        </w:rPr>
      </w:pPr>
      <w:r w:rsidRPr="001B1526">
        <w:rPr>
          <w:bCs/>
        </w:rPr>
        <w:t>Правильны ли были действия церковного руководства, приведшие к замене Временным правительством старого состава Синода?</w:t>
      </w:r>
    </w:p>
    <w:p w14:paraId="6FDF3B38" w14:textId="77777777" w:rsidR="00AE4E9B" w:rsidRPr="001B1526" w:rsidRDefault="00AE4E9B" w:rsidP="00AE4E9B">
      <w:pPr>
        <w:pStyle w:val="a"/>
        <w:numPr>
          <w:ilvl w:val="0"/>
          <w:numId w:val="17"/>
        </w:numPr>
        <w:jc w:val="both"/>
        <w:rPr>
          <w:bCs/>
        </w:rPr>
      </w:pPr>
      <w:r w:rsidRPr="001B1526">
        <w:rPr>
          <w:bCs/>
        </w:rPr>
        <w:t>До какой степени должно распространяться влияние церковного общества на решения церковного руководства?</w:t>
      </w:r>
    </w:p>
    <w:p w14:paraId="61EFB92B" w14:textId="77777777" w:rsidR="00AE4E9B" w:rsidRPr="001B1526" w:rsidRDefault="00AE4E9B" w:rsidP="00AE4E9B">
      <w:pPr>
        <w:jc w:val="both"/>
        <w:rPr>
          <w:b/>
        </w:rPr>
      </w:pPr>
    </w:p>
    <w:p w14:paraId="449FA121" w14:textId="77777777" w:rsidR="00AE4E9B" w:rsidRPr="001B1526" w:rsidRDefault="00AE4E9B" w:rsidP="00AE4E9B">
      <w:pPr>
        <w:ind w:left="360"/>
        <w:rPr>
          <w:b/>
          <w:bCs/>
        </w:rPr>
      </w:pPr>
      <w:bookmarkStart w:id="20" w:name="_Hlk117960978"/>
      <w:r w:rsidRPr="001B1526">
        <w:rPr>
          <w:b/>
          <w:bCs/>
        </w:rPr>
        <w:t>Тема 4. Церковь и государство в первые годы коммунистической власти и в период гражданской войны (</w:t>
      </w:r>
      <w:proofErr w:type="gramStart"/>
      <w:r w:rsidRPr="001B1526">
        <w:rPr>
          <w:b/>
          <w:bCs/>
        </w:rPr>
        <w:t>1917 - 1924</w:t>
      </w:r>
      <w:proofErr w:type="gramEnd"/>
      <w:r w:rsidRPr="001B1526">
        <w:rPr>
          <w:b/>
          <w:bCs/>
        </w:rPr>
        <w:t xml:space="preserve"> гг.)</w:t>
      </w:r>
    </w:p>
    <w:bookmarkEnd w:id="20"/>
    <w:p w14:paraId="3AF54827" w14:textId="77777777" w:rsidR="00AE4E9B" w:rsidRPr="001B1526" w:rsidRDefault="00AE4E9B" w:rsidP="00AE4E9B">
      <w:pPr>
        <w:jc w:val="both"/>
      </w:pPr>
    </w:p>
    <w:p w14:paraId="6EDDDFD9" w14:textId="77777777" w:rsidR="00AE4E9B" w:rsidRPr="001B1526" w:rsidRDefault="00AE4E9B" w:rsidP="00AE4E9B">
      <w:pPr>
        <w:jc w:val="both"/>
      </w:pPr>
      <w:r w:rsidRPr="001B1526">
        <w:t xml:space="preserve">Декрет об отделении Церкви от государства. Уничтожение Церкви, как цель коммунистической власти. </w:t>
      </w:r>
      <w:proofErr w:type="gramStart"/>
      <w:r w:rsidRPr="001B1526">
        <w:t>Гонения  в</w:t>
      </w:r>
      <w:proofErr w:type="gramEnd"/>
      <w:r w:rsidRPr="001B1526">
        <w:t xml:space="preserve"> 1918-1921 г. Общий обзор. Кампания по вскрытию мощей, красное обновленчество. Арест патриарха Тихона, судебные процессы по делу </w:t>
      </w:r>
      <w:proofErr w:type="gramStart"/>
      <w:r w:rsidRPr="001B1526">
        <w:t>об изъятию</w:t>
      </w:r>
      <w:proofErr w:type="gramEnd"/>
      <w:r w:rsidRPr="001B1526">
        <w:t xml:space="preserve"> церковных ценностей. </w:t>
      </w:r>
      <w:r w:rsidR="009747F1" w:rsidRPr="001B1526">
        <w:t xml:space="preserve">Реакция стран Запада на антицерковные преследования в Советской России. Нота Керзона. </w:t>
      </w:r>
      <w:r w:rsidRPr="001B1526">
        <w:t xml:space="preserve">Заявления патриарха Тихона после освобождения в 1923 г.  Требования к </w:t>
      </w:r>
      <w:proofErr w:type="spellStart"/>
      <w:r w:rsidRPr="001B1526">
        <w:t>свт</w:t>
      </w:r>
      <w:proofErr w:type="spellEnd"/>
      <w:r w:rsidRPr="001B1526">
        <w:t>. Тихону со стороны атеистического государства. Попытка введения в Русской Церкви нового календарного стиля.</w:t>
      </w:r>
    </w:p>
    <w:p w14:paraId="50E1864F" w14:textId="77777777" w:rsidR="00AE4E9B" w:rsidRPr="001B1526" w:rsidRDefault="00AE4E9B" w:rsidP="00AE4E9B">
      <w:pPr>
        <w:jc w:val="both"/>
        <w:rPr>
          <w:u w:val="single"/>
        </w:rPr>
      </w:pPr>
    </w:p>
    <w:p w14:paraId="76EA75EA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1BBA7D75" w14:textId="77777777" w:rsidR="00AE4E9B" w:rsidRPr="001B1526" w:rsidRDefault="00AE4E9B" w:rsidP="00AE4E9B">
      <w:pPr>
        <w:pStyle w:val="a"/>
        <w:numPr>
          <w:ilvl w:val="0"/>
          <w:numId w:val="9"/>
        </w:numPr>
        <w:jc w:val="both"/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 Гл. 3. § 1</w:t>
      </w:r>
    </w:p>
    <w:p w14:paraId="5C6BB743" w14:textId="77777777" w:rsidR="00AE4E9B" w:rsidRPr="001B1526" w:rsidRDefault="00AE4E9B" w:rsidP="00AE4E9B">
      <w:pPr>
        <w:jc w:val="both"/>
        <w:rPr>
          <w:u w:val="single"/>
        </w:rPr>
      </w:pPr>
    </w:p>
    <w:p w14:paraId="2B62634D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самопроверки:</w:t>
      </w:r>
    </w:p>
    <w:p w14:paraId="78885244" w14:textId="77777777" w:rsidR="00AE4E9B" w:rsidRPr="001B1526" w:rsidRDefault="00AE4E9B" w:rsidP="00AE4E9B">
      <w:pPr>
        <w:numPr>
          <w:ilvl w:val="0"/>
          <w:numId w:val="18"/>
        </w:numPr>
        <w:tabs>
          <w:tab w:val="num" w:pos="993"/>
        </w:tabs>
        <w:jc w:val="both"/>
      </w:pPr>
      <w:r w:rsidRPr="001B1526">
        <w:t>Как отнесся патриарх Тихон к Брестскому мирному договору?</w:t>
      </w:r>
    </w:p>
    <w:p w14:paraId="20C8FDFB" w14:textId="77777777" w:rsidR="00AE4E9B" w:rsidRPr="001B1526" w:rsidRDefault="00AE4E9B" w:rsidP="00AE4E9B">
      <w:pPr>
        <w:numPr>
          <w:ilvl w:val="0"/>
          <w:numId w:val="18"/>
        </w:numPr>
        <w:tabs>
          <w:tab w:val="num" w:pos="993"/>
        </w:tabs>
        <w:jc w:val="both"/>
      </w:pPr>
      <w:r w:rsidRPr="001B1526">
        <w:t>Какие монастыри были разорены в первые годы коммунистической власти?</w:t>
      </w:r>
    </w:p>
    <w:p w14:paraId="59C442A6" w14:textId="77777777" w:rsidR="00AE4E9B" w:rsidRPr="001B1526" w:rsidRDefault="00AE4E9B" w:rsidP="00AE4E9B">
      <w:pPr>
        <w:numPr>
          <w:ilvl w:val="0"/>
          <w:numId w:val="18"/>
        </w:numPr>
        <w:tabs>
          <w:tab w:val="num" w:pos="993"/>
        </w:tabs>
        <w:jc w:val="both"/>
      </w:pPr>
      <w:r w:rsidRPr="001B1526">
        <w:t>На каком соборе обновленцы анафематствовали капитализм?</w:t>
      </w:r>
    </w:p>
    <w:p w14:paraId="593DCA8C" w14:textId="77777777" w:rsidR="00AE4E9B" w:rsidRPr="001B1526" w:rsidRDefault="00AE4E9B" w:rsidP="00AE4E9B">
      <w:pPr>
        <w:tabs>
          <w:tab w:val="num" w:pos="993"/>
        </w:tabs>
        <w:ind w:left="720" w:firstLine="0"/>
        <w:jc w:val="both"/>
      </w:pPr>
    </w:p>
    <w:p w14:paraId="32903A72" w14:textId="77777777" w:rsidR="00AE4E9B" w:rsidRPr="001B1526" w:rsidRDefault="00AE4E9B" w:rsidP="00AE4E9B">
      <w:pPr>
        <w:jc w:val="both"/>
        <w:rPr>
          <w:bCs/>
        </w:rPr>
      </w:pPr>
      <w:r w:rsidRPr="001B1526">
        <w:rPr>
          <w:bCs/>
          <w:u w:val="single"/>
        </w:rPr>
        <w:t>Вопросы для обсуждения</w:t>
      </w:r>
      <w:r w:rsidRPr="001B1526">
        <w:rPr>
          <w:bCs/>
        </w:rPr>
        <w:t>:</w:t>
      </w:r>
    </w:p>
    <w:p w14:paraId="621EFC3B" w14:textId="77777777" w:rsidR="00AE4E9B" w:rsidRPr="001B1526" w:rsidRDefault="00AE4E9B" w:rsidP="00AE4E9B">
      <w:pPr>
        <w:pStyle w:val="a"/>
        <w:numPr>
          <w:ilvl w:val="0"/>
          <w:numId w:val="17"/>
        </w:numPr>
        <w:jc w:val="both"/>
        <w:rPr>
          <w:bCs/>
        </w:rPr>
      </w:pPr>
      <w:r w:rsidRPr="001B1526">
        <w:rPr>
          <w:bCs/>
        </w:rPr>
        <w:t>Могла ли Церковь избежать преследований после установления в стране коммунистической власти?</w:t>
      </w:r>
    </w:p>
    <w:p w14:paraId="59BF54F3" w14:textId="77777777" w:rsidR="00AE4E9B" w:rsidRPr="001B1526" w:rsidRDefault="00AE4E9B" w:rsidP="00AE4E9B">
      <w:pPr>
        <w:pStyle w:val="a"/>
        <w:numPr>
          <w:ilvl w:val="0"/>
          <w:numId w:val="17"/>
        </w:numPr>
        <w:jc w:val="both"/>
        <w:rPr>
          <w:bCs/>
        </w:rPr>
      </w:pPr>
      <w:r w:rsidRPr="001B1526">
        <w:rPr>
          <w:bCs/>
        </w:rPr>
        <w:t>Красное обновленчество - случайность или закономерность?</w:t>
      </w:r>
    </w:p>
    <w:p w14:paraId="1C2ACF3D" w14:textId="77777777" w:rsidR="00AE4E9B" w:rsidRPr="001B1526" w:rsidRDefault="00AE4E9B" w:rsidP="00AE4E9B">
      <w:pPr>
        <w:jc w:val="both"/>
      </w:pPr>
    </w:p>
    <w:p w14:paraId="315D0C49" w14:textId="77777777" w:rsidR="00AE4E9B" w:rsidRPr="001B1526" w:rsidRDefault="00AE4E9B" w:rsidP="00AE4E9B">
      <w:pPr>
        <w:jc w:val="both"/>
      </w:pPr>
    </w:p>
    <w:p w14:paraId="59AD1E0A" w14:textId="77777777" w:rsidR="00AE4E9B" w:rsidRPr="001B1526" w:rsidRDefault="00AE4E9B" w:rsidP="00AE4E9B">
      <w:pPr>
        <w:ind w:left="360"/>
        <w:rPr>
          <w:b/>
          <w:bCs/>
        </w:rPr>
      </w:pPr>
      <w:r w:rsidRPr="001B1526">
        <w:rPr>
          <w:b/>
          <w:bCs/>
        </w:rPr>
        <w:t xml:space="preserve">Тема 5. Церковь и государство в </w:t>
      </w:r>
      <w:proofErr w:type="gramStart"/>
      <w:r w:rsidRPr="001B1526">
        <w:rPr>
          <w:b/>
          <w:bCs/>
        </w:rPr>
        <w:t>1924 - 1928</w:t>
      </w:r>
      <w:proofErr w:type="gramEnd"/>
      <w:r w:rsidRPr="001B1526">
        <w:rPr>
          <w:b/>
          <w:bCs/>
        </w:rPr>
        <w:t xml:space="preserve"> гг.</w:t>
      </w:r>
    </w:p>
    <w:p w14:paraId="61665772" w14:textId="77777777" w:rsidR="00AE4E9B" w:rsidRPr="001B1526" w:rsidRDefault="00AE4E9B" w:rsidP="00AE4E9B">
      <w:pPr>
        <w:jc w:val="both"/>
        <w:outlineLvl w:val="3"/>
        <w:rPr>
          <w:b/>
          <w:iCs/>
        </w:rPr>
      </w:pPr>
    </w:p>
    <w:p w14:paraId="2E35AD3F" w14:textId="77777777" w:rsidR="00AE4E9B" w:rsidRPr="001B1526" w:rsidRDefault="009747F1" w:rsidP="00AE4E9B">
      <w:pPr>
        <w:jc w:val="both"/>
      </w:pPr>
      <w:r w:rsidRPr="001B1526">
        <w:t xml:space="preserve">1920-е годы как период «Новой экономической политики». НЭП и церковная жизнь. </w:t>
      </w:r>
      <w:r w:rsidR="00AE4E9B" w:rsidRPr="001B1526">
        <w:t xml:space="preserve">Обстоятельства появления «Завещания» Патриарха Тихона. Споры о подлинности документа. Митрополит Петр (Полянский) во главе Русской Православной Церкви. Первый период заместительства митрополита Сергия (Страгородского), его отношение к советскому государству. </w:t>
      </w:r>
      <w:r w:rsidRPr="001B1526">
        <w:t xml:space="preserve">Попытки установления нормальных отношений с коммунистическим государством. </w:t>
      </w:r>
      <w:r w:rsidR="00AE4E9B" w:rsidRPr="001B1526">
        <w:t>Первоначальный вариант «Декларации» митр. Сергия. Второй период заместительства митрополита Сергия. «Декларация» 1927 года</w:t>
      </w:r>
      <w:r w:rsidR="00C80B20" w:rsidRPr="001B1526">
        <w:t xml:space="preserve"> как начало подчинения Русской Церкви государству.</w:t>
      </w:r>
    </w:p>
    <w:p w14:paraId="5C4414E3" w14:textId="77777777" w:rsidR="00AE4E9B" w:rsidRPr="001B1526" w:rsidRDefault="00AE4E9B" w:rsidP="00AE4E9B">
      <w:pPr>
        <w:jc w:val="both"/>
        <w:rPr>
          <w:u w:val="single"/>
        </w:rPr>
      </w:pPr>
    </w:p>
    <w:p w14:paraId="3AE241D9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15050591" w14:textId="77777777" w:rsidR="00AE4E9B" w:rsidRPr="001B1526" w:rsidRDefault="00AE4E9B" w:rsidP="00AE4E9B">
      <w:pPr>
        <w:jc w:val="both"/>
        <w:rPr>
          <w:strike/>
        </w:rPr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 xml:space="preserve">). Гл. 5 – 7. </w:t>
      </w:r>
    </w:p>
    <w:p w14:paraId="7CB33615" w14:textId="77777777" w:rsidR="00AE4E9B" w:rsidRPr="001B1526" w:rsidRDefault="00AE4E9B" w:rsidP="00AE4E9B">
      <w:pPr>
        <w:jc w:val="both"/>
        <w:rPr>
          <w:strike/>
        </w:rPr>
      </w:pPr>
    </w:p>
    <w:p w14:paraId="022EBC7E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</w:t>
      </w:r>
    </w:p>
    <w:p w14:paraId="5601E0CC" w14:textId="77777777" w:rsidR="009747F1" w:rsidRPr="001B1526" w:rsidRDefault="009747F1" w:rsidP="00AE4E9B">
      <w:pPr>
        <w:numPr>
          <w:ilvl w:val="0"/>
          <w:numId w:val="1"/>
        </w:numPr>
        <w:tabs>
          <w:tab w:val="num" w:pos="993"/>
        </w:tabs>
        <w:ind w:left="0" w:firstLine="709"/>
        <w:jc w:val="both"/>
      </w:pPr>
      <w:r w:rsidRPr="001B1526">
        <w:t>Как можно охарактеризовать отношение патриарха Тихона к советскому государству?</w:t>
      </w:r>
    </w:p>
    <w:p w14:paraId="2119E6B4" w14:textId="77777777" w:rsidR="00AE4E9B" w:rsidRPr="001B1526" w:rsidRDefault="00AE4E9B" w:rsidP="00AE4E9B">
      <w:pPr>
        <w:numPr>
          <w:ilvl w:val="0"/>
          <w:numId w:val="1"/>
        </w:numPr>
        <w:tabs>
          <w:tab w:val="num" w:pos="993"/>
        </w:tabs>
        <w:ind w:left="0" w:firstLine="709"/>
        <w:jc w:val="both"/>
      </w:pPr>
      <w:r w:rsidRPr="001B1526">
        <w:t xml:space="preserve">Как менялась политика митрополита Сергия в отношении государства? </w:t>
      </w:r>
    </w:p>
    <w:p w14:paraId="79B443C8" w14:textId="77777777" w:rsidR="00AE4E9B" w:rsidRPr="001B1526" w:rsidRDefault="00AE4E9B" w:rsidP="00AE4E9B">
      <w:pPr>
        <w:jc w:val="both"/>
      </w:pPr>
    </w:p>
    <w:p w14:paraId="139938EF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обсуждения:</w:t>
      </w:r>
    </w:p>
    <w:p w14:paraId="7829E43D" w14:textId="77777777" w:rsidR="00AE4E9B" w:rsidRPr="001B1526" w:rsidRDefault="00AE4E9B" w:rsidP="00AE4E9B">
      <w:pPr>
        <w:pStyle w:val="a"/>
        <w:numPr>
          <w:ilvl w:val="0"/>
          <w:numId w:val="19"/>
        </w:numPr>
        <w:jc w:val="both"/>
      </w:pPr>
      <w:r w:rsidRPr="001B1526">
        <w:t>«</w:t>
      </w:r>
      <w:proofErr w:type="spellStart"/>
      <w:r w:rsidRPr="001B1526">
        <w:t>Сергианство</w:t>
      </w:r>
      <w:proofErr w:type="spellEnd"/>
      <w:r w:rsidRPr="001B1526">
        <w:t>» - способ выживания или отступничество?</w:t>
      </w:r>
    </w:p>
    <w:p w14:paraId="7A25F9EF" w14:textId="77777777" w:rsidR="00AE4E9B" w:rsidRPr="001B1526" w:rsidRDefault="00AE4E9B" w:rsidP="00AE4E9B">
      <w:pPr>
        <w:pStyle w:val="a"/>
        <w:numPr>
          <w:ilvl w:val="0"/>
          <w:numId w:val="19"/>
        </w:numPr>
        <w:jc w:val="both"/>
      </w:pPr>
      <w:r w:rsidRPr="001B1526">
        <w:t>Были ли у Православной Церкви альтернативные пути в отношении государства?</w:t>
      </w:r>
    </w:p>
    <w:p w14:paraId="1DF236BE" w14:textId="77777777" w:rsidR="009747F1" w:rsidRPr="001B1526" w:rsidRDefault="009747F1" w:rsidP="00AE4E9B">
      <w:pPr>
        <w:pStyle w:val="a"/>
        <w:numPr>
          <w:ilvl w:val="0"/>
          <w:numId w:val="19"/>
        </w:numPr>
        <w:jc w:val="both"/>
      </w:pPr>
      <w:r w:rsidRPr="001B1526">
        <w:t>Возможно ли было прекращение государственной политики преследований Церкви в середине 1920-х гг.?</w:t>
      </w:r>
    </w:p>
    <w:p w14:paraId="702AE6AB" w14:textId="77777777" w:rsidR="00AE4E9B" w:rsidRPr="001B1526" w:rsidRDefault="00AE4E9B" w:rsidP="00AE4E9B">
      <w:pPr>
        <w:jc w:val="both"/>
      </w:pPr>
    </w:p>
    <w:p w14:paraId="38E0318C" w14:textId="77777777" w:rsidR="00AE4E9B" w:rsidRPr="001B1526" w:rsidRDefault="00AE4E9B" w:rsidP="00AE4E9B">
      <w:pPr>
        <w:jc w:val="both"/>
      </w:pPr>
    </w:p>
    <w:p w14:paraId="0BD9926B" w14:textId="77777777" w:rsidR="00AE4E9B" w:rsidRPr="001B1526" w:rsidRDefault="00AE4E9B" w:rsidP="00AE4E9B">
      <w:pPr>
        <w:jc w:val="both"/>
        <w:outlineLvl w:val="3"/>
        <w:rPr>
          <w:b/>
        </w:rPr>
      </w:pPr>
      <w:r w:rsidRPr="001B1526">
        <w:rPr>
          <w:b/>
        </w:rPr>
        <w:t xml:space="preserve">Тема 6. Русская Церковь и государство в </w:t>
      </w:r>
      <w:proofErr w:type="gramStart"/>
      <w:r w:rsidRPr="001B1526">
        <w:rPr>
          <w:b/>
        </w:rPr>
        <w:t>1928- 1939</w:t>
      </w:r>
      <w:proofErr w:type="gramEnd"/>
      <w:r w:rsidRPr="001B1526">
        <w:rPr>
          <w:b/>
        </w:rPr>
        <w:t xml:space="preserve"> гг.</w:t>
      </w:r>
    </w:p>
    <w:p w14:paraId="34D2BC15" w14:textId="77777777" w:rsidR="00AE4E9B" w:rsidRPr="001B1526" w:rsidRDefault="00AE4E9B" w:rsidP="00AE4E9B">
      <w:pPr>
        <w:jc w:val="both"/>
      </w:pPr>
    </w:p>
    <w:p w14:paraId="138647B9" w14:textId="77777777" w:rsidR="00AE4E9B" w:rsidRPr="001B1526" w:rsidRDefault="00AE4E9B" w:rsidP="00AE4E9B">
      <w:pPr>
        <w:jc w:val="both"/>
        <w:rPr>
          <w:u w:val="single"/>
        </w:rPr>
      </w:pPr>
      <w:r w:rsidRPr="001B1526">
        <w:t xml:space="preserve">Политика митрополита Сергия по отношению к большевистской власти. </w:t>
      </w:r>
      <w:r w:rsidR="00C80B20" w:rsidRPr="001B1526">
        <w:t>Преследования религии и Православной</w:t>
      </w:r>
      <w:r w:rsidRPr="001B1526">
        <w:t xml:space="preserve"> Церк</w:t>
      </w:r>
      <w:r w:rsidR="00C80B20" w:rsidRPr="001B1526">
        <w:t>ви</w:t>
      </w:r>
      <w:r w:rsidRPr="001B1526">
        <w:t xml:space="preserve"> в 1920-1930-е годы. Церковь и коллективизация. Деятельность Патриаршего Синода. Конституция 1936 года.  Споры о границах компромисса с государством. Оппозиция митрополиту Сергию. Западные области в юрисдикции Русской Православной Церкви. Отношение советского руководства к духовенству западных территорий. </w:t>
      </w:r>
      <w:r w:rsidR="00C80B20" w:rsidRPr="001B1526">
        <w:t xml:space="preserve">РПЦ </w:t>
      </w:r>
      <w:r w:rsidRPr="001B1526">
        <w:t>в период Большого террора. Положение Русской Церкви накануне Второй мировой войны.</w:t>
      </w:r>
      <w:r w:rsidRPr="001B1526">
        <w:rPr>
          <w:u w:val="single"/>
        </w:rPr>
        <w:t xml:space="preserve"> </w:t>
      </w:r>
    </w:p>
    <w:p w14:paraId="217A52BC" w14:textId="77777777" w:rsidR="00AE4E9B" w:rsidRPr="001B1526" w:rsidRDefault="00AE4E9B" w:rsidP="00AE4E9B">
      <w:pPr>
        <w:pStyle w:val="a4"/>
        <w:rPr>
          <w:u w:val="single"/>
        </w:rPr>
      </w:pPr>
    </w:p>
    <w:p w14:paraId="6CC4B78F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lastRenderedPageBreak/>
        <w:t>Литература:</w:t>
      </w:r>
    </w:p>
    <w:p w14:paraId="51C2CACE" w14:textId="77777777" w:rsidR="00AE4E9B" w:rsidRPr="001B1526" w:rsidRDefault="00AE4E9B" w:rsidP="00AE4E9B">
      <w:pPr>
        <w:pStyle w:val="a"/>
        <w:numPr>
          <w:ilvl w:val="0"/>
          <w:numId w:val="0"/>
        </w:numPr>
        <w:ind w:left="1069"/>
        <w:jc w:val="both"/>
        <w:rPr>
          <w:strike/>
        </w:rPr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 Гл. 7 – 9.</w:t>
      </w:r>
    </w:p>
    <w:p w14:paraId="38EB235E" w14:textId="77777777" w:rsidR="00AE4E9B" w:rsidRPr="001B1526" w:rsidRDefault="00AE4E9B" w:rsidP="00AE4E9B">
      <w:pPr>
        <w:ind w:left="709" w:firstLine="0"/>
        <w:jc w:val="both"/>
        <w:rPr>
          <w:strike/>
        </w:rPr>
      </w:pPr>
    </w:p>
    <w:p w14:paraId="2FB8A185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самопроверки:</w:t>
      </w:r>
    </w:p>
    <w:p w14:paraId="59193306" w14:textId="77777777" w:rsidR="00AE4E9B" w:rsidRPr="001B1526" w:rsidRDefault="00AE4E9B" w:rsidP="00AE4E9B">
      <w:pPr>
        <w:numPr>
          <w:ilvl w:val="0"/>
          <w:numId w:val="20"/>
        </w:numPr>
        <w:tabs>
          <w:tab w:val="num" w:pos="993"/>
        </w:tabs>
        <w:jc w:val="both"/>
      </w:pPr>
      <w:r w:rsidRPr="001B1526">
        <w:t>С чем было связано наступление советского государства на Церковь в конце 1920̶х гг.?</w:t>
      </w:r>
    </w:p>
    <w:p w14:paraId="36C74080" w14:textId="77777777" w:rsidR="00AE4E9B" w:rsidRPr="001B1526" w:rsidRDefault="00C80B20" w:rsidP="00AE4E9B">
      <w:pPr>
        <w:numPr>
          <w:ilvl w:val="0"/>
          <w:numId w:val="20"/>
        </w:numPr>
        <w:tabs>
          <w:tab w:val="num" w:pos="993"/>
        </w:tabs>
        <w:jc w:val="both"/>
      </w:pPr>
      <w:r w:rsidRPr="001B1526">
        <w:t>В каком положении оказалась РПЦ накануне Второй мировой войны</w:t>
      </w:r>
      <w:r w:rsidR="00AE4E9B" w:rsidRPr="001B1526">
        <w:t>?</w:t>
      </w:r>
    </w:p>
    <w:p w14:paraId="150247BE" w14:textId="77777777" w:rsidR="00AE4E9B" w:rsidRPr="001B1526" w:rsidRDefault="00C80B20" w:rsidP="00AE4E9B">
      <w:pPr>
        <w:pStyle w:val="a"/>
        <w:numPr>
          <w:ilvl w:val="0"/>
          <w:numId w:val="20"/>
        </w:numPr>
        <w:jc w:val="both"/>
      </w:pPr>
      <w:r w:rsidRPr="001B1526">
        <w:t xml:space="preserve">Чем обосновывали отказ подчиниться коммунистической власти? </w:t>
      </w:r>
    </w:p>
    <w:p w14:paraId="13870451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обсуждения</w:t>
      </w:r>
    </w:p>
    <w:p w14:paraId="3DBD450F" w14:textId="77777777" w:rsidR="00AE4E9B" w:rsidRPr="001B1526" w:rsidRDefault="00AE4E9B" w:rsidP="00AE4E9B">
      <w:pPr>
        <w:jc w:val="both"/>
      </w:pPr>
    </w:p>
    <w:p w14:paraId="210F1BAE" w14:textId="77777777" w:rsidR="00AE4E9B" w:rsidRPr="001B1526" w:rsidRDefault="00AE4E9B" w:rsidP="00AE4E9B">
      <w:pPr>
        <w:pStyle w:val="a"/>
        <w:numPr>
          <w:ilvl w:val="0"/>
          <w:numId w:val="21"/>
        </w:numPr>
        <w:jc w:val="both"/>
      </w:pPr>
      <w:r w:rsidRPr="001B1526">
        <w:t>Добился ли митрополит Сергий облегчения положения Церкви путем компромиссов?</w:t>
      </w:r>
    </w:p>
    <w:p w14:paraId="5BA5A3C6" w14:textId="77777777" w:rsidR="00AE4E9B" w:rsidRPr="001B1526" w:rsidRDefault="00AE4E9B" w:rsidP="00AE4E9B">
      <w:pPr>
        <w:pStyle w:val="a"/>
        <w:numPr>
          <w:ilvl w:val="0"/>
          <w:numId w:val="21"/>
        </w:numPr>
        <w:jc w:val="both"/>
      </w:pPr>
      <w:r w:rsidRPr="001B1526">
        <w:t>Помогла ли положению верующих Конституция 1936 г.?</w:t>
      </w:r>
    </w:p>
    <w:p w14:paraId="7C88BA4B" w14:textId="77777777" w:rsidR="00C80B20" w:rsidRPr="001B1526" w:rsidRDefault="00C80B20" w:rsidP="00C80B20">
      <w:pPr>
        <w:jc w:val="both"/>
      </w:pPr>
    </w:p>
    <w:p w14:paraId="245FC782" w14:textId="77777777" w:rsidR="00AE4E9B" w:rsidRPr="001B1526" w:rsidRDefault="00AE4E9B" w:rsidP="00AE4E9B">
      <w:pPr>
        <w:pStyle w:val="a"/>
        <w:numPr>
          <w:ilvl w:val="0"/>
          <w:numId w:val="0"/>
        </w:numPr>
        <w:ind w:left="1429"/>
        <w:jc w:val="both"/>
      </w:pPr>
    </w:p>
    <w:p w14:paraId="09758E3C" w14:textId="77777777" w:rsidR="00AE4E9B" w:rsidRPr="001B1526" w:rsidRDefault="00AE4E9B" w:rsidP="00AE4E9B">
      <w:pPr>
        <w:ind w:left="360"/>
        <w:rPr>
          <w:b/>
          <w:bCs/>
        </w:rPr>
      </w:pPr>
      <w:r w:rsidRPr="001B1526">
        <w:rPr>
          <w:b/>
          <w:bCs/>
        </w:rPr>
        <w:t>Тема 7. Церковь и государство в годы Второй мировой войны</w:t>
      </w:r>
    </w:p>
    <w:p w14:paraId="7DDE5CA0" w14:textId="77777777" w:rsidR="00AE4E9B" w:rsidRPr="001B1526" w:rsidRDefault="00AE4E9B" w:rsidP="00AE4E9B">
      <w:pPr>
        <w:jc w:val="both"/>
      </w:pPr>
    </w:p>
    <w:p w14:paraId="5694553E" w14:textId="77777777" w:rsidR="00AE4E9B" w:rsidRPr="001B1526" w:rsidRDefault="00AE4E9B" w:rsidP="00AE4E9B">
      <w:pPr>
        <w:jc w:val="both"/>
      </w:pPr>
      <w:r w:rsidRPr="001B1526">
        <w:t>Позиция митрополита Сергия в годы войны. Церковная жизнь на территориях</w:t>
      </w:r>
      <w:r w:rsidR="00CA1E5C" w:rsidRPr="001B1526">
        <w:t>, занятых войсками Германии и ее союзниками</w:t>
      </w:r>
      <w:r w:rsidRPr="001B1526">
        <w:t>. Временное прекращение гонений на Церковь со стороны коммунистического государства</w:t>
      </w:r>
      <w:r w:rsidR="00CA1E5C" w:rsidRPr="001B1526">
        <w:t xml:space="preserve"> в </w:t>
      </w:r>
      <w:r w:rsidRPr="001B1526">
        <w:t xml:space="preserve">1943 г. </w:t>
      </w:r>
      <w:r w:rsidR="00CA1E5C" w:rsidRPr="001B1526">
        <w:t>Формальное и</w:t>
      </w:r>
      <w:r w:rsidRPr="001B1526">
        <w:t xml:space="preserve">збрание </w:t>
      </w:r>
      <w:r w:rsidR="00CA1E5C" w:rsidRPr="001B1526">
        <w:t xml:space="preserve">патриарха </w:t>
      </w:r>
      <w:r w:rsidRPr="001B1526">
        <w:t xml:space="preserve">Сергия (Страгородского) </w:t>
      </w:r>
      <w:proofErr w:type="spellStart"/>
      <w:r w:rsidRPr="001B1526">
        <w:t>Псевдоправославная</w:t>
      </w:r>
      <w:proofErr w:type="spellEnd"/>
      <w:r w:rsidRPr="001B1526">
        <w:t xml:space="preserve"> мифология, связанная с войной (общение Сталина с митрополитом Илией (</w:t>
      </w:r>
      <w:proofErr w:type="spellStart"/>
      <w:r w:rsidRPr="001B1526">
        <w:t>Карамом</w:t>
      </w:r>
      <w:proofErr w:type="spellEnd"/>
      <w:r w:rsidRPr="001B1526">
        <w:t xml:space="preserve">), крестные ходы вокруг городов, облеты городов с иконами и проч.) </w:t>
      </w:r>
    </w:p>
    <w:p w14:paraId="139713C0" w14:textId="77777777" w:rsidR="00AE4E9B" w:rsidRPr="001B1526" w:rsidRDefault="00AE4E9B" w:rsidP="00AE4E9B">
      <w:pPr>
        <w:jc w:val="both"/>
      </w:pPr>
    </w:p>
    <w:p w14:paraId="25DD79A1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3C8FD6E7" w14:textId="77777777" w:rsidR="00AE4E9B" w:rsidRPr="001B1526" w:rsidRDefault="00AE4E9B" w:rsidP="00AE4E9B">
      <w:pPr>
        <w:pStyle w:val="a"/>
        <w:numPr>
          <w:ilvl w:val="0"/>
          <w:numId w:val="10"/>
        </w:numPr>
        <w:jc w:val="both"/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 Гл. 11.</w:t>
      </w:r>
    </w:p>
    <w:p w14:paraId="75342558" w14:textId="77777777" w:rsidR="00AE4E9B" w:rsidRPr="001B1526" w:rsidRDefault="00AE4E9B" w:rsidP="00AE4E9B">
      <w:pPr>
        <w:jc w:val="both"/>
        <w:rPr>
          <w:u w:val="single"/>
        </w:rPr>
      </w:pPr>
    </w:p>
    <w:p w14:paraId="6C89A178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</w:t>
      </w:r>
    </w:p>
    <w:p w14:paraId="77046636" w14:textId="77777777" w:rsidR="00AE4E9B" w:rsidRPr="001B1526" w:rsidRDefault="00AE4E9B" w:rsidP="00AE4E9B">
      <w:pPr>
        <w:numPr>
          <w:ilvl w:val="0"/>
          <w:numId w:val="23"/>
        </w:numPr>
        <w:tabs>
          <w:tab w:val="num" w:pos="993"/>
        </w:tabs>
        <w:jc w:val="both"/>
      </w:pPr>
      <w:r w:rsidRPr="001B1526">
        <w:t xml:space="preserve">По какой причине </w:t>
      </w:r>
      <w:r w:rsidR="00CA1E5C" w:rsidRPr="001B1526">
        <w:t>советское руководство</w:t>
      </w:r>
      <w:r w:rsidRPr="001B1526">
        <w:t xml:space="preserve"> решил</w:t>
      </w:r>
      <w:r w:rsidR="00CA1E5C" w:rsidRPr="001B1526">
        <w:t>о</w:t>
      </w:r>
      <w:r w:rsidRPr="001B1526">
        <w:t xml:space="preserve"> временно прекратить гонения на Церковь?</w:t>
      </w:r>
    </w:p>
    <w:p w14:paraId="7ED21BED" w14:textId="77777777" w:rsidR="00C80B20" w:rsidRPr="001B1526" w:rsidRDefault="00CA1E5C" w:rsidP="00AE4E9B">
      <w:pPr>
        <w:numPr>
          <w:ilvl w:val="0"/>
          <w:numId w:val="23"/>
        </w:numPr>
        <w:tabs>
          <w:tab w:val="num" w:pos="993"/>
        </w:tabs>
        <w:jc w:val="both"/>
      </w:pPr>
      <w:r w:rsidRPr="001B1526">
        <w:t>Какие факты свидетельствуют о неискренности государства в деле приостановки преследований Церкви?</w:t>
      </w:r>
    </w:p>
    <w:p w14:paraId="5D864C1B" w14:textId="77777777" w:rsidR="00AE4E9B" w:rsidRPr="001B1526" w:rsidRDefault="00AE4E9B" w:rsidP="00AE4E9B">
      <w:pPr>
        <w:numPr>
          <w:ilvl w:val="0"/>
          <w:numId w:val="23"/>
        </w:numPr>
        <w:tabs>
          <w:tab w:val="num" w:pos="993"/>
        </w:tabs>
        <w:jc w:val="both"/>
      </w:pPr>
      <w:r w:rsidRPr="001B1526">
        <w:t>С какого года стал выходить «Журнал Московской Патриархии»?</w:t>
      </w:r>
    </w:p>
    <w:p w14:paraId="04228F24" w14:textId="77777777" w:rsidR="00AE4E9B" w:rsidRPr="001B1526" w:rsidRDefault="00AE4E9B" w:rsidP="00AE4E9B">
      <w:pPr>
        <w:jc w:val="both"/>
      </w:pPr>
    </w:p>
    <w:p w14:paraId="3CD9F7B3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обсуждения</w:t>
      </w:r>
    </w:p>
    <w:p w14:paraId="11005A88" w14:textId="77777777" w:rsidR="00AE4E9B" w:rsidRPr="001B1526" w:rsidRDefault="00AE4E9B" w:rsidP="00AE4E9B">
      <w:pPr>
        <w:pStyle w:val="a"/>
        <w:numPr>
          <w:ilvl w:val="0"/>
          <w:numId w:val="22"/>
        </w:numPr>
        <w:jc w:val="both"/>
      </w:pPr>
      <w:r w:rsidRPr="001B1526">
        <w:t>Кто сыграл ведущую роль в приостановке преследований Церкви - западное общество или сама Православная Церковь?</w:t>
      </w:r>
    </w:p>
    <w:p w14:paraId="559DD857" w14:textId="77777777" w:rsidR="00AE4E9B" w:rsidRPr="001B1526" w:rsidRDefault="00AE4E9B" w:rsidP="00AE4E9B">
      <w:pPr>
        <w:pStyle w:val="a"/>
        <w:numPr>
          <w:ilvl w:val="0"/>
          <w:numId w:val="22"/>
        </w:numPr>
        <w:jc w:val="both"/>
      </w:pPr>
      <w:r w:rsidRPr="001B1526">
        <w:t>Могла ли Церковь отказаться от поддержки государства в годы войны?</w:t>
      </w:r>
    </w:p>
    <w:p w14:paraId="23815FA4" w14:textId="77777777" w:rsidR="00C80B20" w:rsidRPr="001B1526" w:rsidRDefault="00C80B20" w:rsidP="00AE4E9B">
      <w:pPr>
        <w:pStyle w:val="a"/>
        <w:numPr>
          <w:ilvl w:val="0"/>
          <w:numId w:val="22"/>
        </w:numPr>
        <w:jc w:val="both"/>
      </w:pPr>
      <w:r w:rsidRPr="001B1526">
        <w:t xml:space="preserve">Возможна ли была полная замена </w:t>
      </w:r>
      <w:r w:rsidR="00CA1E5C" w:rsidRPr="001B1526">
        <w:t>Московской Патриархии красным обновленчеством?</w:t>
      </w:r>
    </w:p>
    <w:p w14:paraId="353EEED8" w14:textId="77777777" w:rsidR="00AE4E9B" w:rsidRPr="001B1526" w:rsidRDefault="00AE4E9B" w:rsidP="00AE4E9B">
      <w:pPr>
        <w:jc w:val="both"/>
      </w:pPr>
    </w:p>
    <w:p w14:paraId="4A5DAD42" w14:textId="77777777" w:rsidR="00AE4E9B" w:rsidRPr="001B1526" w:rsidRDefault="00AE4E9B" w:rsidP="00AE4E9B">
      <w:pPr>
        <w:jc w:val="both"/>
        <w:outlineLvl w:val="3"/>
        <w:rPr>
          <w:b/>
          <w:iCs/>
        </w:rPr>
      </w:pPr>
      <w:bookmarkStart w:id="21" w:name="_Hlk115919169"/>
      <w:r w:rsidRPr="001B1526">
        <w:rPr>
          <w:b/>
          <w:iCs/>
        </w:rPr>
        <w:t>Тема 8. Церковь и государство в последние годы сталинского правления и в годы хрущевского правления (</w:t>
      </w:r>
      <w:proofErr w:type="gramStart"/>
      <w:r w:rsidRPr="001B1526">
        <w:rPr>
          <w:b/>
          <w:iCs/>
        </w:rPr>
        <w:t>1945 – 1964</w:t>
      </w:r>
      <w:proofErr w:type="gramEnd"/>
      <w:r w:rsidRPr="001B1526">
        <w:rPr>
          <w:b/>
          <w:iCs/>
        </w:rPr>
        <w:t xml:space="preserve">) гг. </w:t>
      </w:r>
    </w:p>
    <w:p w14:paraId="06CCA02F" w14:textId="77777777" w:rsidR="00CA1E5C" w:rsidRPr="001B1526" w:rsidRDefault="00CA1E5C" w:rsidP="00AE4E9B">
      <w:pPr>
        <w:jc w:val="both"/>
        <w:outlineLvl w:val="3"/>
        <w:rPr>
          <w:b/>
          <w:iCs/>
        </w:rPr>
      </w:pPr>
    </w:p>
    <w:bookmarkEnd w:id="21"/>
    <w:p w14:paraId="7329F16E" w14:textId="77777777" w:rsidR="00AE4E9B" w:rsidRPr="001B1526" w:rsidRDefault="00AE4E9B" w:rsidP="00AE4E9B">
      <w:pPr>
        <w:jc w:val="both"/>
      </w:pPr>
      <w:r w:rsidRPr="001B1526">
        <w:t xml:space="preserve">Присоединение к Русской Церкви ряда зарубежных иерархов и </w:t>
      </w:r>
      <w:proofErr w:type="spellStart"/>
      <w:r w:rsidRPr="001B1526">
        <w:t>непоминающих</w:t>
      </w:r>
      <w:proofErr w:type="spellEnd"/>
      <w:r w:rsidRPr="001B1526">
        <w:t xml:space="preserve">. </w:t>
      </w:r>
      <w:r w:rsidR="00F91BCE" w:rsidRPr="001B1526">
        <w:t>Насильственное п</w:t>
      </w:r>
      <w:r w:rsidRPr="001B1526">
        <w:t xml:space="preserve">рисоединение униатских приходов на Украине. Церковная жизнь в послевоенные годы, возобновление преследований. </w:t>
      </w:r>
      <w:r w:rsidR="00CA1E5C" w:rsidRPr="001B1526">
        <w:t>Преследования</w:t>
      </w:r>
      <w:r w:rsidRPr="001B1526">
        <w:t xml:space="preserve"> Церк</w:t>
      </w:r>
      <w:r w:rsidR="00CA1E5C" w:rsidRPr="001B1526">
        <w:t>ви</w:t>
      </w:r>
      <w:r w:rsidRPr="001B1526">
        <w:t xml:space="preserve"> в </w:t>
      </w:r>
      <w:proofErr w:type="gramStart"/>
      <w:r w:rsidRPr="001B1526">
        <w:t>1948 – 1953</w:t>
      </w:r>
      <w:proofErr w:type="gramEnd"/>
      <w:r w:rsidRPr="001B1526">
        <w:t xml:space="preserve"> гг.</w:t>
      </w:r>
      <w:r w:rsidR="00CA1E5C" w:rsidRPr="001B1526">
        <w:t xml:space="preserve"> Попытки советского государства и руководства РПЦ занять место Константинопольской Церкви.  </w:t>
      </w:r>
      <w:r w:rsidRPr="001B1526">
        <w:t xml:space="preserve">Особенности хрущевской политики в отношении религии. </w:t>
      </w:r>
      <w:r w:rsidR="00F91BCE" w:rsidRPr="001B1526">
        <w:t xml:space="preserve">Вступление РПЦ во Всемирный совет церквей - причины и следствия. </w:t>
      </w:r>
      <w:r w:rsidRPr="001B1526">
        <w:t>Церковное сопротивление советскому режиму.</w:t>
      </w:r>
      <w:r w:rsidR="00F91BCE" w:rsidRPr="001B1526">
        <w:t xml:space="preserve"> </w:t>
      </w:r>
    </w:p>
    <w:p w14:paraId="2B1FF84E" w14:textId="77777777" w:rsidR="00AE4E9B" w:rsidRPr="001B1526" w:rsidRDefault="00AE4E9B" w:rsidP="00AE4E9B">
      <w:pPr>
        <w:jc w:val="both"/>
      </w:pPr>
    </w:p>
    <w:p w14:paraId="04859F2F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15386F32" w14:textId="77777777" w:rsidR="00AE4E9B" w:rsidRPr="001B1526" w:rsidRDefault="00AE4E9B" w:rsidP="00AE4E9B">
      <w:pPr>
        <w:pStyle w:val="a"/>
        <w:numPr>
          <w:ilvl w:val="0"/>
          <w:numId w:val="11"/>
        </w:numPr>
        <w:jc w:val="both"/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</w:t>
      </w:r>
    </w:p>
    <w:p w14:paraId="310E8F95" w14:textId="77777777" w:rsidR="00AE4E9B" w:rsidRPr="001B1526" w:rsidRDefault="00AE4E9B" w:rsidP="00AE4E9B">
      <w:pPr>
        <w:jc w:val="both"/>
      </w:pPr>
    </w:p>
    <w:p w14:paraId="16A7065F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</w:t>
      </w:r>
    </w:p>
    <w:p w14:paraId="20AC29AE" w14:textId="77777777" w:rsidR="00AE4E9B" w:rsidRPr="001B1526" w:rsidRDefault="00AE4E9B" w:rsidP="00AE4E9B">
      <w:pPr>
        <w:numPr>
          <w:ilvl w:val="0"/>
          <w:numId w:val="25"/>
        </w:numPr>
        <w:tabs>
          <w:tab w:val="num" w:pos="993"/>
        </w:tabs>
        <w:jc w:val="both"/>
      </w:pPr>
      <w:r w:rsidRPr="001B1526">
        <w:t>Кто из архиереев и известных священников пострадал в период с 1945 по 1953 гг.?</w:t>
      </w:r>
    </w:p>
    <w:p w14:paraId="07C7B069" w14:textId="77777777" w:rsidR="00AE4E9B" w:rsidRPr="001B1526" w:rsidRDefault="00AE4E9B" w:rsidP="00AE4E9B">
      <w:pPr>
        <w:numPr>
          <w:ilvl w:val="0"/>
          <w:numId w:val="25"/>
        </w:numPr>
        <w:tabs>
          <w:tab w:val="num" w:pos="993"/>
        </w:tabs>
        <w:jc w:val="both"/>
      </w:pPr>
      <w:r w:rsidRPr="001B1526">
        <w:t>По каким причинам Сталин возобновил гонения на Церковь?</w:t>
      </w:r>
    </w:p>
    <w:p w14:paraId="12C76877" w14:textId="77777777" w:rsidR="00AE4E9B" w:rsidRPr="001B1526" w:rsidRDefault="00AE4E9B" w:rsidP="00AE4E9B">
      <w:pPr>
        <w:pStyle w:val="a"/>
        <w:numPr>
          <w:ilvl w:val="0"/>
          <w:numId w:val="25"/>
        </w:numPr>
        <w:jc w:val="both"/>
      </w:pPr>
      <w:r w:rsidRPr="001B1526">
        <w:t>Кто из архиереев пострадал в годы хрущевских гонений?</w:t>
      </w:r>
    </w:p>
    <w:p w14:paraId="06FF592D" w14:textId="77777777" w:rsidR="00AE4E9B" w:rsidRPr="001B1526" w:rsidRDefault="00AE4E9B" w:rsidP="00AE4E9B">
      <w:pPr>
        <w:numPr>
          <w:ilvl w:val="0"/>
          <w:numId w:val="25"/>
        </w:numPr>
        <w:jc w:val="both"/>
      </w:pPr>
      <w:r w:rsidRPr="001B1526">
        <w:t>В каком году и по какой причине Русская Церковь вступила в ВСЦ?</w:t>
      </w:r>
    </w:p>
    <w:p w14:paraId="0D0CD2D1" w14:textId="77777777" w:rsidR="00AE4E9B" w:rsidRPr="001B1526" w:rsidRDefault="00AE4E9B" w:rsidP="00AE4E9B">
      <w:pPr>
        <w:jc w:val="both"/>
      </w:pPr>
    </w:p>
    <w:p w14:paraId="400049A2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обсуждения:</w:t>
      </w:r>
    </w:p>
    <w:p w14:paraId="66159E0C" w14:textId="77777777" w:rsidR="00AE4E9B" w:rsidRPr="001B1526" w:rsidRDefault="00AE4E9B" w:rsidP="00AE4E9B">
      <w:pPr>
        <w:pStyle w:val="a"/>
        <w:numPr>
          <w:ilvl w:val="0"/>
          <w:numId w:val="24"/>
        </w:numPr>
        <w:jc w:val="both"/>
      </w:pPr>
      <w:r w:rsidRPr="001B1526">
        <w:t xml:space="preserve">Почему в период </w:t>
      </w:r>
      <w:proofErr w:type="gramStart"/>
      <w:r w:rsidRPr="001B1526">
        <w:t>1945 - 1964</w:t>
      </w:r>
      <w:proofErr w:type="gramEnd"/>
      <w:r w:rsidRPr="001B1526">
        <w:t xml:space="preserve"> гг. не было такого количество </w:t>
      </w:r>
      <w:r w:rsidR="00F91BCE" w:rsidRPr="001B1526">
        <w:t xml:space="preserve">деятелей церковного </w:t>
      </w:r>
      <w:proofErr w:type="spellStart"/>
      <w:r w:rsidR="00F91BCE" w:rsidRPr="001B1526">
        <w:t>сопротвления</w:t>
      </w:r>
      <w:proofErr w:type="spellEnd"/>
      <w:r w:rsidRPr="001B1526">
        <w:t>, как в 1920 - 1930-е гг.?</w:t>
      </w:r>
    </w:p>
    <w:p w14:paraId="665D1629" w14:textId="77777777" w:rsidR="00AE4E9B" w:rsidRPr="001B1526" w:rsidRDefault="00AE4E9B" w:rsidP="00AE4E9B">
      <w:pPr>
        <w:pStyle w:val="a"/>
        <w:numPr>
          <w:ilvl w:val="0"/>
          <w:numId w:val="24"/>
        </w:numPr>
        <w:jc w:val="both"/>
      </w:pPr>
      <w:r w:rsidRPr="001B1526">
        <w:t>Присоединение к РПЦ униатов - победа или поражение?</w:t>
      </w:r>
    </w:p>
    <w:p w14:paraId="1C282100" w14:textId="77777777" w:rsidR="00AE4E9B" w:rsidRPr="001B1526" w:rsidRDefault="00AE4E9B" w:rsidP="00AE4E9B">
      <w:pPr>
        <w:pStyle w:val="a"/>
        <w:numPr>
          <w:ilvl w:val="0"/>
          <w:numId w:val="24"/>
        </w:numPr>
        <w:jc w:val="both"/>
      </w:pPr>
      <w:r w:rsidRPr="001B1526">
        <w:t>Почему «оттепель» сопровождалась преследованиями Церкви?</w:t>
      </w:r>
    </w:p>
    <w:p w14:paraId="4A86CB60" w14:textId="77777777" w:rsidR="00AE4E9B" w:rsidRPr="001B1526" w:rsidRDefault="00AE4E9B" w:rsidP="00AE4E9B">
      <w:pPr>
        <w:tabs>
          <w:tab w:val="num" w:pos="993"/>
        </w:tabs>
        <w:jc w:val="both"/>
      </w:pPr>
    </w:p>
    <w:p w14:paraId="3034FB91" w14:textId="77777777" w:rsidR="00AE4E9B" w:rsidRPr="001B1526" w:rsidRDefault="00AE4E9B" w:rsidP="00AE4E9B">
      <w:pPr>
        <w:jc w:val="both"/>
      </w:pPr>
    </w:p>
    <w:p w14:paraId="7BA3AD68" w14:textId="77777777" w:rsidR="00AE4E9B" w:rsidRPr="001B1526" w:rsidRDefault="00AE4E9B" w:rsidP="00AE4E9B">
      <w:pPr>
        <w:ind w:left="360"/>
        <w:rPr>
          <w:b/>
        </w:rPr>
      </w:pPr>
      <w:r w:rsidRPr="001B1526">
        <w:rPr>
          <w:b/>
        </w:rPr>
        <w:t xml:space="preserve">Тема 9. Церковь и государство в </w:t>
      </w:r>
      <w:proofErr w:type="gramStart"/>
      <w:r w:rsidRPr="001B1526">
        <w:rPr>
          <w:b/>
        </w:rPr>
        <w:t>1964 - 1990</w:t>
      </w:r>
      <w:proofErr w:type="gramEnd"/>
      <w:r w:rsidRPr="001B1526">
        <w:rPr>
          <w:b/>
        </w:rPr>
        <w:t xml:space="preserve"> гг.</w:t>
      </w:r>
    </w:p>
    <w:p w14:paraId="514076C6" w14:textId="77777777" w:rsidR="00AE4E9B" w:rsidRPr="001B1526" w:rsidRDefault="00AE4E9B" w:rsidP="00AE4E9B">
      <w:pPr>
        <w:jc w:val="both"/>
      </w:pPr>
      <w:r w:rsidRPr="001B1526">
        <w:t>Церковь и государство. Попытки духовенства и мирян Русской Церкви противостоять гонениям на Церковь.</w:t>
      </w:r>
      <w:r w:rsidR="00F91BCE" w:rsidRPr="001B1526">
        <w:t xml:space="preserve"> «Великопостное письмо» </w:t>
      </w:r>
      <w:proofErr w:type="gramStart"/>
      <w:r w:rsidR="00F91BCE" w:rsidRPr="001B1526">
        <w:t>А.И.</w:t>
      </w:r>
      <w:proofErr w:type="gramEnd"/>
      <w:r w:rsidR="00F91BCE" w:rsidRPr="001B1526">
        <w:t xml:space="preserve"> Солженицына</w:t>
      </w:r>
      <w:r w:rsidRPr="001B1526">
        <w:t xml:space="preserve"> </w:t>
      </w:r>
      <w:r w:rsidR="00F91BCE" w:rsidRPr="001B1526">
        <w:t>Антисоветское сопротивление и Церковь.</w:t>
      </w:r>
      <w:r w:rsidRPr="001B1526">
        <w:t xml:space="preserve"> Встреча </w:t>
      </w:r>
      <w:proofErr w:type="gramStart"/>
      <w:r w:rsidRPr="001B1526">
        <w:t>М.С.</w:t>
      </w:r>
      <w:proofErr w:type="gramEnd"/>
      <w:r w:rsidRPr="001B1526">
        <w:t xml:space="preserve"> Горбачева с членами Св. Синода - начало изменения государственной политики в отношении Церкви. </w:t>
      </w:r>
      <w:r w:rsidR="00F91BCE" w:rsidRPr="001B1526">
        <w:t xml:space="preserve">Возрождение униатства. </w:t>
      </w:r>
      <w:r w:rsidR="00B765EE" w:rsidRPr="001B1526">
        <w:t>Проблемы церковной независимости в Украине.</w:t>
      </w:r>
    </w:p>
    <w:p w14:paraId="31197DD8" w14:textId="77777777" w:rsidR="00AE4E9B" w:rsidRPr="001B1526" w:rsidRDefault="00AE4E9B" w:rsidP="00AE4E9B">
      <w:pPr>
        <w:jc w:val="both"/>
        <w:rPr>
          <w:u w:val="single"/>
        </w:rPr>
      </w:pPr>
    </w:p>
    <w:p w14:paraId="39FDA13C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521F4580" w14:textId="77777777" w:rsidR="00AE4E9B" w:rsidRPr="001B1526" w:rsidRDefault="00AE4E9B" w:rsidP="00AE4E9B">
      <w:pPr>
        <w:ind w:left="717" w:hanging="360"/>
        <w:jc w:val="both"/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 xml:space="preserve">). Гл. 14 – 15. </w:t>
      </w:r>
    </w:p>
    <w:p w14:paraId="14BA1D03" w14:textId="77777777" w:rsidR="00AE4E9B" w:rsidRPr="001B1526" w:rsidRDefault="00AE4E9B" w:rsidP="00AE4E9B">
      <w:pPr>
        <w:jc w:val="both"/>
        <w:rPr>
          <w:u w:val="single"/>
        </w:rPr>
      </w:pPr>
    </w:p>
    <w:p w14:paraId="42F7C9F1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</w:t>
      </w:r>
    </w:p>
    <w:p w14:paraId="370AF1D3" w14:textId="77777777" w:rsidR="00AE4E9B" w:rsidRPr="001B1526" w:rsidRDefault="00B765EE" w:rsidP="00997E86">
      <w:pPr>
        <w:numPr>
          <w:ilvl w:val="0"/>
          <w:numId w:val="26"/>
        </w:numPr>
        <w:tabs>
          <w:tab w:val="num" w:pos="993"/>
        </w:tabs>
        <w:jc w:val="both"/>
      </w:pPr>
      <w:r w:rsidRPr="001B1526">
        <w:t xml:space="preserve">Как отнеслась Московская Патриархия к выступлениям </w:t>
      </w:r>
      <w:proofErr w:type="gramStart"/>
      <w:r w:rsidR="00997E86" w:rsidRPr="001B1526">
        <w:t>А.И.</w:t>
      </w:r>
      <w:proofErr w:type="gramEnd"/>
      <w:r w:rsidR="00997E86" w:rsidRPr="001B1526">
        <w:t xml:space="preserve"> Солженицына и других противников режима? </w:t>
      </w:r>
    </w:p>
    <w:p w14:paraId="39EC0C3C" w14:textId="77777777" w:rsidR="00997E86" w:rsidRPr="001B1526" w:rsidRDefault="00997E86" w:rsidP="00997E86">
      <w:pPr>
        <w:numPr>
          <w:ilvl w:val="0"/>
          <w:numId w:val="26"/>
        </w:numPr>
        <w:tabs>
          <w:tab w:val="num" w:pos="993"/>
        </w:tabs>
        <w:jc w:val="both"/>
      </w:pPr>
      <w:r w:rsidRPr="001B1526">
        <w:t>Кто из представителей РПЦ стал жертвой карательной психиатрии?</w:t>
      </w:r>
    </w:p>
    <w:p w14:paraId="2F9E38CF" w14:textId="77777777" w:rsidR="00AE4E9B" w:rsidRPr="001B1526" w:rsidRDefault="00AE4E9B" w:rsidP="00AE4E9B">
      <w:pPr>
        <w:numPr>
          <w:ilvl w:val="0"/>
          <w:numId w:val="26"/>
        </w:numPr>
        <w:tabs>
          <w:tab w:val="num" w:pos="993"/>
        </w:tabs>
        <w:jc w:val="both"/>
      </w:pPr>
      <w:r w:rsidRPr="001B1526">
        <w:t>Какой год можно считать последним годом коммунистических гонений?</w:t>
      </w:r>
    </w:p>
    <w:p w14:paraId="63F61CF6" w14:textId="77777777" w:rsidR="00AE4E9B" w:rsidRPr="001B1526" w:rsidRDefault="00AE4E9B" w:rsidP="00AE4E9B">
      <w:pPr>
        <w:jc w:val="both"/>
      </w:pPr>
    </w:p>
    <w:p w14:paraId="73C1F94F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обсуждения:</w:t>
      </w:r>
    </w:p>
    <w:p w14:paraId="738633C6" w14:textId="77777777" w:rsidR="00AE4E9B" w:rsidRPr="001B1526" w:rsidRDefault="00997E86" w:rsidP="00AE4E9B">
      <w:pPr>
        <w:pStyle w:val="a"/>
        <w:numPr>
          <w:ilvl w:val="0"/>
          <w:numId w:val="27"/>
        </w:numPr>
        <w:jc w:val="both"/>
      </w:pPr>
      <w:r w:rsidRPr="001B1526">
        <w:t>Подчинение</w:t>
      </w:r>
      <w:r w:rsidR="00AE4E9B" w:rsidRPr="001B1526">
        <w:t xml:space="preserve"> иерархии государств</w:t>
      </w:r>
      <w:r w:rsidRPr="001B1526">
        <w:t>у</w:t>
      </w:r>
      <w:r w:rsidR="00AE4E9B" w:rsidRPr="001B1526">
        <w:t xml:space="preserve"> - плата за комфорт или стратегия выживания?</w:t>
      </w:r>
    </w:p>
    <w:p w14:paraId="7E7D184E" w14:textId="77777777" w:rsidR="00AE4E9B" w:rsidRPr="001B1526" w:rsidRDefault="00AE4E9B" w:rsidP="00AE4E9B">
      <w:pPr>
        <w:pStyle w:val="a"/>
        <w:numPr>
          <w:ilvl w:val="0"/>
          <w:numId w:val="27"/>
        </w:numPr>
        <w:jc w:val="both"/>
      </w:pPr>
      <w:r w:rsidRPr="001B1526">
        <w:t xml:space="preserve">Экуменизм - путь, навязанный государством, или церковная </w:t>
      </w:r>
      <w:r w:rsidR="00997E86" w:rsidRPr="001B1526">
        <w:t>необходимость</w:t>
      </w:r>
      <w:r w:rsidRPr="001B1526">
        <w:t xml:space="preserve">? </w:t>
      </w:r>
    </w:p>
    <w:p w14:paraId="201A5F66" w14:textId="77777777" w:rsidR="00AE4E9B" w:rsidRPr="001B1526" w:rsidRDefault="00AE4E9B" w:rsidP="00AE4E9B">
      <w:pPr>
        <w:jc w:val="both"/>
      </w:pPr>
    </w:p>
    <w:p w14:paraId="2ECA97A9" w14:textId="77777777" w:rsidR="00AE4E9B" w:rsidRPr="001B1526" w:rsidRDefault="00AE4E9B" w:rsidP="00AE4E9B">
      <w:pPr>
        <w:jc w:val="both"/>
        <w:outlineLvl w:val="3"/>
        <w:rPr>
          <w:b/>
          <w:iCs/>
        </w:rPr>
      </w:pPr>
      <w:r w:rsidRPr="001B1526">
        <w:rPr>
          <w:b/>
          <w:iCs/>
        </w:rPr>
        <w:t xml:space="preserve">Тема 10. Церковь и государство в </w:t>
      </w:r>
      <w:proofErr w:type="gramStart"/>
      <w:r w:rsidRPr="001B1526">
        <w:rPr>
          <w:b/>
          <w:iCs/>
        </w:rPr>
        <w:t>1992 - 2012</w:t>
      </w:r>
      <w:proofErr w:type="gramEnd"/>
      <w:r w:rsidRPr="001B1526">
        <w:rPr>
          <w:b/>
          <w:iCs/>
        </w:rPr>
        <w:t xml:space="preserve"> гг. Современная ситуация</w:t>
      </w:r>
    </w:p>
    <w:p w14:paraId="2D28EC70" w14:textId="77777777" w:rsidR="00AE4E9B" w:rsidRPr="001B1526" w:rsidRDefault="00AE4E9B" w:rsidP="00AE4E9B">
      <w:pPr>
        <w:jc w:val="both"/>
        <w:outlineLvl w:val="3"/>
        <w:rPr>
          <w:b/>
          <w:iCs/>
        </w:rPr>
      </w:pPr>
      <w:r w:rsidRPr="001B1526">
        <w:rPr>
          <w:b/>
          <w:iCs/>
        </w:rPr>
        <w:t xml:space="preserve"> </w:t>
      </w:r>
    </w:p>
    <w:p w14:paraId="16034774" w14:textId="77777777" w:rsidR="00AE4E9B" w:rsidRPr="001B1526" w:rsidRDefault="00AE4E9B" w:rsidP="00AE4E9B">
      <w:pPr>
        <w:jc w:val="both"/>
      </w:pPr>
      <w:r w:rsidRPr="001B1526">
        <w:t>Позиция Церкви в отношении событий августа 1991 г. и октября 1993 г. Церковь и общество в 1990-е гг. Церковно-государственные отношения. Проблемы церковной жизни в Украине и Молдавии</w:t>
      </w:r>
      <w:r w:rsidR="00D80CA3" w:rsidRPr="001B1526">
        <w:t>, появление независимых Церквей в Украине</w:t>
      </w:r>
      <w:r w:rsidRPr="001B1526">
        <w:t xml:space="preserve">. Русская Церковь и Константинопольский Патриархат.  Юбилейный Архиерейский Собор 2000 г. Канонизация новомучеников Российских. Документы, принятые Собором. «Основы социальной концепции Русской Церкви». Состояние церковного общества: мифотворчество, споры о штрих-кодах и ИНН. Смерть Патриарха Алексия </w:t>
      </w:r>
      <w:r w:rsidRPr="001B1526">
        <w:rPr>
          <w:lang w:val="en-US"/>
        </w:rPr>
        <w:t>II</w:t>
      </w:r>
      <w:r w:rsidRPr="001B1526">
        <w:t>, избрание Патриарха Кирилла</w:t>
      </w:r>
      <w:r w:rsidR="00D80CA3" w:rsidRPr="001B1526">
        <w:t xml:space="preserve">. Разрыв РПЦ с Константинопольской Церковью и другими Поместными Церквами. </w:t>
      </w:r>
    </w:p>
    <w:p w14:paraId="16D8DA8D" w14:textId="77777777" w:rsidR="00AE4E9B" w:rsidRPr="001B1526" w:rsidRDefault="00AE4E9B" w:rsidP="00AE4E9B">
      <w:pPr>
        <w:jc w:val="both"/>
        <w:rPr>
          <w:u w:val="single"/>
        </w:rPr>
      </w:pPr>
    </w:p>
    <w:p w14:paraId="1845098C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2B8C0DC9" w14:textId="77777777" w:rsidR="00AE4E9B" w:rsidRPr="001B1526" w:rsidRDefault="00AE4E9B" w:rsidP="00AE4E9B">
      <w:pPr>
        <w:pStyle w:val="a"/>
        <w:numPr>
          <w:ilvl w:val="0"/>
          <w:numId w:val="0"/>
        </w:numPr>
        <w:ind w:left="1069"/>
        <w:jc w:val="both"/>
        <w:rPr>
          <w:strike/>
        </w:rPr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 xml:space="preserve">). Гл. 16. </w:t>
      </w:r>
    </w:p>
    <w:p w14:paraId="36F9AE43" w14:textId="77777777" w:rsidR="00AE4E9B" w:rsidRPr="001B1526" w:rsidRDefault="00AE4E9B" w:rsidP="00AE4E9B">
      <w:pPr>
        <w:jc w:val="both"/>
        <w:rPr>
          <w:u w:val="single"/>
        </w:rPr>
      </w:pPr>
    </w:p>
    <w:p w14:paraId="239F1CCE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lastRenderedPageBreak/>
        <w:t>Вопросы для самопроверки:</w:t>
      </w:r>
    </w:p>
    <w:p w14:paraId="2A20C3DC" w14:textId="77777777" w:rsidR="00AE4E9B" w:rsidRPr="001B1526" w:rsidRDefault="00AE4E9B" w:rsidP="00AE4E9B">
      <w:pPr>
        <w:numPr>
          <w:ilvl w:val="0"/>
          <w:numId w:val="28"/>
        </w:numPr>
        <w:jc w:val="both"/>
      </w:pPr>
      <w:r w:rsidRPr="001B1526">
        <w:t xml:space="preserve">Что говорится в «Основах социальной концепции» </w:t>
      </w:r>
      <w:r w:rsidR="00D80CA3" w:rsidRPr="001B1526">
        <w:t xml:space="preserve">2000 г. </w:t>
      </w:r>
      <w:r w:rsidRPr="001B1526">
        <w:t>относительно повиновения государству?</w:t>
      </w:r>
    </w:p>
    <w:p w14:paraId="46068B2A" w14:textId="77777777" w:rsidR="00D80CA3" w:rsidRPr="001B1526" w:rsidRDefault="00D80CA3" w:rsidP="00AE4E9B">
      <w:pPr>
        <w:numPr>
          <w:ilvl w:val="0"/>
          <w:numId w:val="28"/>
        </w:numPr>
        <w:jc w:val="both"/>
      </w:pPr>
      <w:r w:rsidRPr="001B1526">
        <w:t xml:space="preserve">Чем объясняется подверженность части церковного общества </w:t>
      </w:r>
      <w:r w:rsidR="00CC6544" w:rsidRPr="001B1526">
        <w:t xml:space="preserve">эсхатологическим настроениям и </w:t>
      </w:r>
      <w:proofErr w:type="spellStart"/>
      <w:r w:rsidR="00CC6544" w:rsidRPr="001B1526">
        <w:t>псевдоправославной</w:t>
      </w:r>
      <w:proofErr w:type="spellEnd"/>
      <w:r w:rsidR="00CC6544" w:rsidRPr="001B1526">
        <w:t xml:space="preserve"> мифологии?</w:t>
      </w:r>
    </w:p>
    <w:p w14:paraId="0415A599" w14:textId="77777777" w:rsidR="00AE4E9B" w:rsidRPr="001B1526" w:rsidRDefault="00AE4E9B" w:rsidP="00AE4E9B">
      <w:pPr>
        <w:ind w:left="709" w:firstLine="0"/>
        <w:jc w:val="both"/>
      </w:pPr>
    </w:p>
    <w:p w14:paraId="4D7EA22B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обсуждения:</w:t>
      </w:r>
    </w:p>
    <w:p w14:paraId="0E201F52" w14:textId="77777777" w:rsidR="00AE4E9B" w:rsidRPr="001B1526" w:rsidRDefault="00AE4E9B" w:rsidP="00AE4E9B">
      <w:pPr>
        <w:pStyle w:val="a"/>
        <w:numPr>
          <w:ilvl w:val="0"/>
          <w:numId w:val="29"/>
        </w:numPr>
        <w:jc w:val="both"/>
      </w:pPr>
      <w:r w:rsidRPr="001B1526">
        <w:t>Почему деятели церковного сопротивления как правило не смогли вписаться в новые реалии церковно-государственных отношени</w:t>
      </w:r>
      <w:r w:rsidR="00D80CA3" w:rsidRPr="001B1526">
        <w:t>й</w:t>
      </w:r>
      <w:r w:rsidRPr="001B1526">
        <w:t xml:space="preserve"> в 1990̶-е гг. </w:t>
      </w:r>
    </w:p>
    <w:p w14:paraId="015E3C26" w14:textId="77777777" w:rsidR="00AE4E9B" w:rsidRPr="001B1526" w:rsidRDefault="00AE4E9B" w:rsidP="00AE4E9B">
      <w:pPr>
        <w:pStyle w:val="a"/>
        <w:numPr>
          <w:ilvl w:val="0"/>
          <w:numId w:val="29"/>
        </w:numPr>
        <w:jc w:val="both"/>
      </w:pPr>
      <w:r w:rsidRPr="001B1526">
        <w:t>С чем связаны эсхатологические переживания в обществе в 1990-е - 2000-е гг.?</w:t>
      </w:r>
    </w:p>
    <w:p w14:paraId="1736297E" w14:textId="231BDDF4" w:rsidR="00D80CA3" w:rsidRPr="001B1526" w:rsidRDefault="00D80CA3" w:rsidP="00AE4E9B">
      <w:pPr>
        <w:pStyle w:val="a"/>
        <w:numPr>
          <w:ilvl w:val="0"/>
          <w:numId w:val="29"/>
        </w:numPr>
        <w:jc w:val="both"/>
      </w:pPr>
      <w:r w:rsidRPr="001B1526">
        <w:t>Как бы вы выстроили отношения с церковными структурами Украины в 1990-е гг.</w:t>
      </w:r>
      <w:r w:rsidR="006629D9">
        <w:t xml:space="preserve"> и в настоящее время</w:t>
      </w:r>
      <w:r w:rsidRPr="001B1526">
        <w:t>?</w:t>
      </w:r>
    </w:p>
    <w:p w14:paraId="13E27648" w14:textId="77777777" w:rsidR="00D80CA3" w:rsidRPr="001B1526" w:rsidRDefault="00D80CA3" w:rsidP="00D80CA3">
      <w:pPr>
        <w:numPr>
          <w:ilvl w:val="0"/>
          <w:numId w:val="29"/>
        </w:numPr>
        <w:jc w:val="both"/>
      </w:pPr>
      <w:r w:rsidRPr="001B1526">
        <w:t>Чем объясняется поддержка политики Российской Федерации со стороны церковного руководства?</w:t>
      </w:r>
    </w:p>
    <w:p w14:paraId="71E06D46" w14:textId="77777777" w:rsidR="00D80CA3" w:rsidRPr="001B1526" w:rsidRDefault="00D80CA3" w:rsidP="00D80CA3">
      <w:pPr>
        <w:pStyle w:val="a"/>
        <w:numPr>
          <w:ilvl w:val="0"/>
          <w:numId w:val="0"/>
        </w:numPr>
        <w:ind w:left="1069"/>
        <w:jc w:val="both"/>
      </w:pPr>
    </w:p>
    <w:p w14:paraId="49CD1911" w14:textId="77777777" w:rsidR="00AE4E9B" w:rsidRPr="001B1526" w:rsidRDefault="00AE4E9B" w:rsidP="00AE4E9B">
      <w:pPr>
        <w:jc w:val="both"/>
      </w:pPr>
    </w:p>
    <w:p w14:paraId="5C47825B" w14:textId="77777777" w:rsidR="00AE4E9B" w:rsidRPr="001B1526" w:rsidRDefault="00AE4E9B" w:rsidP="00AE4E9B">
      <w:pPr>
        <w:jc w:val="both"/>
        <w:outlineLvl w:val="3"/>
        <w:rPr>
          <w:b/>
        </w:rPr>
      </w:pPr>
      <w:r w:rsidRPr="001B1526">
        <w:rPr>
          <w:b/>
        </w:rPr>
        <w:t>Тема 11. Положение церковных структур в эмиграции в ХХ в.</w:t>
      </w:r>
    </w:p>
    <w:p w14:paraId="3E60CD74" w14:textId="77777777" w:rsidR="00AE4E9B" w:rsidRPr="001B1526" w:rsidRDefault="00AE4E9B" w:rsidP="00AE4E9B">
      <w:pPr>
        <w:jc w:val="both"/>
      </w:pPr>
    </w:p>
    <w:p w14:paraId="22B6A04D" w14:textId="77777777" w:rsidR="00AE4E9B" w:rsidRPr="001B1526" w:rsidRDefault="00AE4E9B" w:rsidP="00AE4E9B">
      <w:pPr>
        <w:jc w:val="both"/>
      </w:pPr>
      <w:r w:rsidRPr="001B1526">
        <w:t xml:space="preserve">Причины образования независимых от государства церковных структур в эмиграции. Русская Православная Церковь заграницей (РПЦЗ), Западноевропейский экзархат, Североамериканская митрополия - три ветви русской церковной эмиграции. Отношение церковной эмиграции к государствам и правительствам. Отношение к «Декларации» митрополита Сергия. Разрыв общения между Московской Патриархией и Зарубежным Синодом. Примирение РПЦЗ с Московским Патриархатом и воссоединение с ним в 2007 г. Вопрос об отношении к государству - один из ключевых вопросов объединения. </w:t>
      </w:r>
    </w:p>
    <w:p w14:paraId="5330768C" w14:textId="77777777" w:rsidR="00AE4E9B" w:rsidRPr="001B1526" w:rsidRDefault="00AE4E9B" w:rsidP="00AE4E9B">
      <w:pPr>
        <w:jc w:val="both"/>
      </w:pPr>
      <w:r w:rsidRPr="001B1526">
        <w:t>Западно</w:t>
      </w:r>
      <w:r w:rsidR="00CC6544" w:rsidRPr="001B1526">
        <w:t>е</w:t>
      </w:r>
      <w:r w:rsidRPr="001B1526">
        <w:t xml:space="preserve">вропейский </w:t>
      </w:r>
      <w:r w:rsidR="00CC6544" w:rsidRPr="001B1526">
        <w:t>э</w:t>
      </w:r>
      <w:r w:rsidRPr="001B1526">
        <w:t xml:space="preserve">кзархат. История образования. Отношения с Зарубежным Синодом и Московской Патриархией. Митрополит Евлогий (Георгиевский) и переход Экзархата в подчинение Константинопольской Патриархии. </w:t>
      </w:r>
    </w:p>
    <w:p w14:paraId="0540CB21" w14:textId="77777777" w:rsidR="00AE4E9B" w:rsidRPr="001B1526" w:rsidRDefault="00AE4E9B" w:rsidP="00AE4E9B">
      <w:pPr>
        <w:jc w:val="both"/>
      </w:pPr>
      <w:r w:rsidRPr="001B1526">
        <w:t xml:space="preserve">Православная Церковь в Америке. </w:t>
      </w:r>
    </w:p>
    <w:p w14:paraId="21BD648B" w14:textId="77777777" w:rsidR="00AE4E9B" w:rsidRPr="001B1526" w:rsidRDefault="00AE4E9B" w:rsidP="00AE4E9B">
      <w:pPr>
        <w:jc w:val="both"/>
        <w:rPr>
          <w:u w:val="single"/>
        </w:rPr>
      </w:pPr>
    </w:p>
    <w:p w14:paraId="79C6DAC5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>Литература:</w:t>
      </w:r>
    </w:p>
    <w:p w14:paraId="5CC3B332" w14:textId="77777777" w:rsidR="00AE4E9B" w:rsidRPr="001B1526" w:rsidRDefault="00AE4E9B" w:rsidP="00AE4E9B">
      <w:pPr>
        <w:pStyle w:val="a4"/>
        <w:rPr>
          <w:u w:val="single"/>
        </w:rPr>
      </w:pPr>
      <w:r w:rsidRPr="001B1526">
        <w:rPr>
          <w:u w:val="single"/>
        </w:rPr>
        <w:t xml:space="preserve"> </w:t>
      </w:r>
    </w:p>
    <w:p w14:paraId="5ABE7A47" w14:textId="77777777" w:rsidR="00AE4E9B" w:rsidRPr="001B1526" w:rsidRDefault="00AE4E9B" w:rsidP="00AE4E9B">
      <w:pPr>
        <w:pStyle w:val="a4"/>
        <w:ind w:left="1069" w:firstLine="0"/>
        <w:rPr>
          <w:u w:val="single"/>
        </w:rPr>
      </w:pPr>
      <w:r w:rsidRPr="001B1526">
        <w:rPr>
          <w:i/>
        </w:rPr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 Гл. 16 § 4, гл. 17.</w:t>
      </w:r>
    </w:p>
    <w:p w14:paraId="5865CBF6" w14:textId="77777777" w:rsidR="00AE4E9B" w:rsidRPr="001B1526" w:rsidRDefault="00AE4E9B" w:rsidP="00AE4E9B">
      <w:pPr>
        <w:ind w:firstLine="0"/>
        <w:jc w:val="both"/>
        <w:rPr>
          <w:u w:val="single"/>
        </w:rPr>
      </w:pPr>
    </w:p>
    <w:p w14:paraId="544E71DC" w14:textId="77777777" w:rsidR="00AE4E9B" w:rsidRPr="001B1526" w:rsidRDefault="00AE4E9B" w:rsidP="00AE4E9B">
      <w:pPr>
        <w:jc w:val="both"/>
        <w:rPr>
          <w:u w:val="single"/>
        </w:rPr>
      </w:pPr>
      <w:r w:rsidRPr="001B1526">
        <w:rPr>
          <w:u w:val="single"/>
        </w:rPr>
        <w:t>Вопросы для самопроверки:</w:t>
      </w:r>
    </w:p>
    <w:p w14:paraId="6072E86D" w14:textId="77777777" w:rsidR="00AE4E9B" w:rsidRPr="001B1526" w:rsidRDefault="00AE4E9B" w:rsidP="00AE4E9B">
      <w:pPr>
        <w:numPr>
          <w:ilvl w:val="0"/>
          <w:numId w:val="31"/>
        </w:numPr>
        <w:tabs>
          <w:tab w:val="num" w:pos="993"/>
        </w:tabs>
        <w:jc w:val="both"/>
      </w:pPr>
      <w:r w:rsidRPr="001B1526">
        <w:t>С какого времени и по какой причине зарубежные иерархи разорвали общение с митр. Сергием (Страгородским)?</w:t>
      </w:r>
    </w:p>
    <w:p w14:paraId="334B7FD4" w14:textId="77777777" w:rsidR="00AE4E9B" w:rsidRPr="001B1526" w:rsidRDefault="00AE4E9B" w:rsidP="00AE4E9B">
      <w:pPr>
        <w:numPr>
          <w:ilvl w:val="0"/>
          <w:numId w:val="31"/>
        </w:numPr>
        <w:tabs>
          <w:tab w:val="num" w:pos="993"/>
        </w:tabs>
        <w:jc w:val="both"/>
      </w:pPr>
      <w:r w:rsidRPr="001B1526">
        <w:t>В каком году Зарубежная Церковь анафематствовала Ленина?</w:t>
      </w:r>
    </w:p>
    <w:p w14:paraId="7273C6DF" w14:textId="77777777" w:rsidR="00AE4E9B" w:rsidRPr="001B1526" w:rsidRDefault="00AE4E9B" w:rsidP="00AE4E9B">
      <w:pPr>
        <w:tabs>
          <w:tab w:val="num" w:pos="993"/>
        </w:tabs>
        <w:jc w:val="both"/>
      </w:pPr>
    </w:p>
    <w:p w14:paraId="5EA15790" w14:textId="77777777" w:rsidR="00AE4E9B" w:rsidRPr="001B1526" w:rsidRDefault="00AE4E9B" w:rsidP="00AE4E9B">
      <w:pPr>
        <w:tabs>
          <w:tab w:val="num" w:pos="993"/>
        </w:tabs>
        <w:jc w:val="both"/>
        <w:rPr>
          <w:u w:val="single"/>
        </w:rPr>
      </w:pPr>
      <w:r w:rsidRPr="001B1526">
        <w:rPr>
          <w:u w:val="single"/>
        </w:rPr>
        <w:t>Вопросы для обсуждения:</w:t>
      </w:r>
    </w:p>
    <w:p w14:paraId="6EA92792" w14:textId="77777777" w:rsidR="00AE4E9B" w:rsidRPr="001B1526" w:rsidRDefault="00AE4E9B" w:rsidP="00AE4E9B">
      <w:pPr>
        <w:pStyle w:val="a"/>
        <w:numPr>
          <w:ilvl w:val="0"/>
          <w:numId w:val="30"/>
        </w:numPr>
        <w:jc w:val="both"/>
      </w:pPr>
      <w:r w:rsidRPr="001B1526">
        <w:t>К чему привело бы подчинение Церкви в эмиграции Московской Патриархии?</w:t>
      </w:r>
    </w:p>
    <w:p w14:paraId="6A5FFA55" w14:textId="77777777" w:rsidR="00AE4E9B" w:rsidRPr="001B1526" w:rsidRDefault="00AE4E9B" w:rsidP="00AE4E9B">
      <w:pPr>
        <w:pStyle w:val="a"/>
        <w:numPr>
          <w:ilvl w:val="0"/>
          <w:numId w:val="30"/>
        </w:numPr>
        <w:tabs>
          <w:tab w:val="num" w:pos="993"/>
        </w:tabs>
        <w:jc w:val="both"/>
      </w:pPr>
      <w:r w:rsidRPr="001B1526">
        <w:t xml:space="preserve">Справедливо ли обвинение Русской Зарубежной Церкви в политиканстве? </w:t>
      </w:r>
    </w:p>
    <w:p w14:paraId="7F13771A" w14:textId="77777777" w:rsidR="00AE4E9B" w:rsidRPr="001B1526" w:rsidRDefault="00AE4E9B" w:rsidP="00AE4E9B">
      <w:pPr>
        <w:jc w:val="both"/>
      </w:pPr>
    </w:p>
    <w:p w14:paraId="28CD13B0" w14:textId="77777777" w:rsidR="00AE4E9B" w:rsidRPr="001B1526" w:rsidRDefault="00AE4E9B" w:rsidP="00AE4E9B">
      <w:pPr>
        <w:tabs>
          <w:tab w:val="num" w:pos="993"/>
        </w:tabs>
        <w:jc w:val="both"/>
      </w:pPr>
    </w:p>
    <w:p w14:paraId="5E790880" w14:textId="77777777" w:rsidR="00AE4E9B" w:rsidRPr="001B1526" w:rsidRDefault="00AE4E9B" w:rsidP="00AE4E9B">
      <w:pPr>
        <w:pStyle w:val="2"/>
      </w:pPr>
      <w:bookmarkStart w:id="22" w:name="_Toc203821456"/>
      <w:bookmarkStart w:id="23" w:name="_Toc203880329"/>
      <w:bookmarkStart w:id="24" w:name="_Toc203987809"/>
      <w:bookmarkStart w:id="25" w:name="_Toc254851068"/>
      <w:bookmarkStart w:id="26" w:name="_Toc441431554"/>
      <w:r w:rsidRPr="001B1526">
        <w:t>Литератур</w:t>
      </w:r>
      <w:bookmarkEnd w:id="22"/>
      <w:bookmarkEnd w:id="23"/>
      <w:bookmarkEnd w:id="24"/>
      <w:r w:rsidRPr="001B1526">
        <w:t>а</w:t>
      </w:r>
      <w:bookmarkEnd w:id="25"/>
      <w:bookmarkEnd w:id="26"/>
    </w:p>
    <w:p w14:paraId="6447EDDD" w14:textId="77777777" w:rsidR="00AE4E9B" w:rsidRPr="001B1526" w:rsidRDefault="00AE4E9B" w:rsidP="00AE4E9B">
      <w:pPr>
        <w:jc w:val="center"/>
        <w:rPr>
          <w:b/>
        </w:rPr>
      </w:pPr>
    </w:p>
    <w:p w14:paraId="367D2F8C" w14:textId="77777777" w:rsidR="00AE4E9B" w:rsidRPr="001B1526" w:rsidRDefault="00AE4E9B" w:rsidP="00AE4E9B">
      <w:pPr>
        <w:jc w:val="center"/>
        <w:outlineLvl w:val="2"/>
        <w:rPr>
          <w:b/>
        </w:rPr>
      </w:pPr>
      <w:r w:rsidRPr="001B1526">
        <w:rPr>
          <w:b/>
        </w:rPr>
        <w:t>Основная литература</w:t>
      </w:r>
    </w:p>
    <w:p w14:paraId="7B95D5CA" w14:textId="77777777" w:rsidR="00CC6544" w:rsidRPr="001B1526" w:rsidRDefault="00CC6544" w:rsidP="00AE4E9B">
      <w:pPr>
        <w:tabs>
          <w:tab w:val="left" w:pos="993"/>
        </w:tabs>
        <w:ind w:left="709" w:firstLine="0"/>
        <w:jc w:val="both"/>
        <w:rPr>
          <w:iCs/>
        </w:rPr>
      </w:pPr>
      <w:r w:rsidRPr="001B1526">
        <w:rPr>
          <w:i/>
        </w:rPr>
        <w:t xml:space="preserve">Карташов </w:t>
      </w:r>
      <w:proofErr w:type="gramStart"/>
      <w:r w:rsidRPr="001B1526">
        <w:rPr>
          <w:i/>
        </w:rPr>
        <w:t>А.В.</w:t>
      </w:r>
      <w:proofErr w:type="gramEnd"/>
      <w:r w:rsidRPr="001B1526">
        <w:rPr>
          <w:i/>
        </w:rPr>
        <w:t xml:space="preserve"> </w:t>
      </w:r>
      <w:r w:rsidRPr="001B1526">
        <w:rPr>
          <w:iCs/>
        </w:rPr>
        <w:t xml:space="preserve">Очерки по истории Русской Церкви. </w:t>
      </w:r>
    </w:p>
    <w:p w14:paraId="3E378E9C" w14:textId="77777777" w:rsidR="00AE4E9B" w:rsidRPr="001B1526" w:rsidRDefault="00AE4E9B" w:rsidP="00AE4E9B">
      <w:pPr>
        <w:tabs>
          <w:tab w:val="left" w:pos="993"/>
        </w:tabs>
        <w:ind w:left="709" w:firstLine="0"/>
        <w:jc w:val="both"/>
      </w:pPr>
      <w:r w:rsidRPr="001B1526">
        <w:rPr>
          <w:i/>
        </w:rPr>
        <w:lastRenderedPageBreak/>
        <w:t>Кострюков А.А</w:t>
      </w:r>
      <w:r w:rsidRPr="001B1526">
        <w:t>. Лекции по истории Русской Церкви (</w:t>
      </w:r>
      <w:proofErr w:type="gramStart"/>
      <w:r w:rsidRPr="001B1526">
        <w:t>1917 – 2008</w:t>
      </w:r>
      <w:proofErr w:type="gramEnd"/>
      <w:r w:rsidRPr="001B1526">
        <w:t>). М. 2018.</w:t>
      </w:r>
    </w:p>
    <w:p w14:paraId="7466C39F" w14:textId="77777777" w:rsidR="00AE4E9B" w:rsidRPr="001B1526" w:rsidRDefault="00AE4E9B" w:rsidP="00AE4E9B">
      <w:pPr>
        <w:tabs>
          <w:tab w:val="left" w:pos="993"/>
        </w:tabs>
        <w:ind w:left="709" w:firstLine="0"/>
        <w:jc w:val="both"/>
      </w:pPr>
    </w:p>
    <w:p w14:paraId="256B9982" w14:textId="77777777" w:rsidR="00AE4E9B" w:rsidRPr="001B1526" w:rsidRDefault="00AE4E9B" w:rsidP="00AE4E9B">
      <w:pPr>
        <w:jc w:val="both"/>
        <w:rPr>
          <w:b/>
        </w:rPr>
      </w:pPr>
    </w:p>
    <w:p w14:paraId="2BECD5B0" w14:textId="77777777" w:rsidR="00AE4E9B" w:rsidRDefault="00AE4E9B" w:rsidP="00AE4E9B">
      <w:pPr>
        <w:jc w:val="center"/>
        <w:outlineLvl w:val="2"/>
        <w:rPr>
          <w:b/>
        </w:rPr>
      </w:pPr>
      <w:r w:rsidRPr="001B1526">
        <w:rPr>
          <w:b/>
        </w:rPr>
        <w:t>Первоисточники и сборники архивных материалов</w:t>
      </w:r>
    </w:p>
    <w:p w14:paraId="37CE8306" w14:textId="77777777" w:rsidR="00A54FCA" w:rsidRPr="001B1526" w:rsidRDefault="00A54FCA" w:rsidP="00AE4E9B">
      <w:pPr>
        <w:jc w:val="center"/>
        <w:outlineLvl w:val="2"/>
        <w:rPr>
          <w:b/>
        </w:rPr>
      </w:pPr>
    </w:p>
    <w:p w14:paraId="08855EF7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 xml:space="preserve">Акты Святейшего Тихона, Патриарха Московского и всея Руси, позднейшие документы и переписка о каноническом преемстве высшей церковной власти, </w:t>
      </w:r>
      <w:proofErr w:type="gramStart"/>
      <w:r w:rsidRPr="001B1526">
        <w:t>1917-1943</w:t>
      </w:r>
      <w:proofErr w:type="gramEnd"/>
      <w:r w:rsidRPr="001B1526">
        <w:t>. М.1994.</w:t>
      </w:r>
    </w:p>
    <w:p w14:paraId="7F98DEC7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>Алчущие правды. Материалы церковной полемики 1927 года. М. 2010.</w:t>
      </w:r>
    </w:p>
    <w:p w14:paraId="26A76936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>Следственное дело Патриарха Тихона. М. ПСТБИ. 2000.</w:t>
      </w:r>
    </w:p>
    <w:p w14:paraId="7F7C0C43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 xml:space="preserve">Русская Церковь и коммунистическое государство </w:t>
      </w:r>
      <w:proofErr w:type="gramStart"/>
      <w:r w:rsidRPr="001B1526">
        <w:t>1917 – 1941</w:t>
      </w:r>
      <w:proofErr w:type="gramEnd"/>
      <w:r w:rsidRPr="001B1526">
        <w:t xml:space="preserve"> гг. М. ББИ. 1996.</w:t>
      </w:r>
    </w:p>
    <w:p w14:paraId="54EF69C3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 xml:space="preserve">Русская Православная Церковь в советское время. Сост. Г. </w:t>
      </w:r>
      <w:proofErr w:type="spellStart"/>
      <w:r w:rsidRPr="001B1526">
        <w:t>Штриккер</w:t>
      </w:r>
      <w:proofErr w:type="spellEnd"/>
      <w:r w:rsidRPr="001B1526">
        <w:t xml:space="preserve">. М. 1995. </w:t>
      </w:r>
    </w:p>
    <w:p w14:paraId="7FB94EC1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 xml:space="preserve">Архивы Кремля. Политбюро и Церковь: </w:t>
      </w:r>
      <w:proofErr w:type="gramStart"/>
      <w:r w:rsidRPr="001B1526">
        <w:t>1922-1925</w:t>
      </w:r>
      <w:proofErr w:type="gramEnd"/>
      <w:r w:rsidRPr="001B1526">
        <w:t xml:space="preserve">. В 2 кн. Новосибирск. М, </w:t>
      </w:r>
      <w:proofErr w:type="gramStart"/>
      <w:r w:rsidRPr="001B1526">
        <w:t>1997-1998</w:t>
      </w:r>
      <w:proofErr w:type="gramEnd"/>
    </w:p>
    <w:p w14:paraId="030F380E" w14:textId="77777777" w:rsidR="00AE4E9B" w:rsidRPr="001B1526" w:rsidRDefault="00AE4E9B" w:rsidP="00AE4E9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B1526">
        <w:t>Юбилейный Архиерейский Собор Русской Православной Церкви. Материалы. М. 2000.</w:t>
      </w:r>
    </w:p>
    <w:p w14:paraId="79E620F6" w14:textId="77777777" w:rsidR="00AE4E9B" w:rsidRPr="001B1526" w:rsidRDefault="00AE4E9B" w:rsidP="00AE4E9B">
      <w:pPr>
        <w:tabs>
          <w:tab w:val="left" w:pos="993"/>
        </w:tabs>
        <w:jc w:val="both"/>
      </w:pPr>
    </w:p>
    <w:p w14:paraId="0C8B8033" w14:textId="77777777" w:rsidR="00AE4E9B" w:rsidRPr="001B1526" w:rsidRDefault="00AE4E9B" w:rsidP="00AE4E9B">
      <w:pPr>
        <w:jc w:val="center"/>
        <w:rPr>
          <w:b/>
        </w:rPr>
      </w:pPr>
    </w:p>
    <w:p w14:paraId="5EC1CE43" w14:textId="77777777" w:rsidR="00AE4E9B" w:rsidRPr="001B1526" w:rsidRDefault="00AE4E9B" w:rsidP="00AE4E9B">
      <w:pPr>
        <w:jc w:val="center"/>
        <w:outlineLvl w:val="2"/>
      </w:pPr>
      <w:r w:rsidRPr="001B1526">
        <w:rPr>
          <w:b/>
        </w:rPr>
        <w:t>Дополнительная литература</w:t>
      </w:r>
      <w:r w:rsidRPr="001B1526">
        <w:t xml:space="preserve">. </w:t>
      </w:r>
    </w:p>
    <w:p w14:paraId="4C12C0D9" w14:textId="77777777" w:rsidR="00AE4E9B" w:rsidRPr="001B1526" w:rsidRDefault="00AE4E9B" w:rsidP="00AE4E9B">
      <w:pPr>
        <w:jc w:val="center"/>
        <w:outlineLvl w:val="2"/>
        <w:rPr>
          <w:b/>
        </w:rPr>
      </w:pPr>
    </w:p>
    <w:p w14:paraId="067D1CE0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>Кострюков А.А. Лекции по истории Русской Церкви (</w:t>
      </w:r>
      <w:proofErr w:type="gramStart"/>
      <w:r w:rsidRPr="001B1526">
        <w:rPr>
          <w:iCs/>
        </w:rPr>
        <w:t>1917 – 2008</w:t>
      </w:r>
      <w:proofErr w:type="gramEnd"/>
      <w:r w:rsidRPr="001B1526">
        <w:rPr>
          <w:iCs/>
        </w:rPr>
        <w:t>). М. 2018.</w:t>
      </w:r>
    </w:p>
    <w:p w14:paraId="08C98144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proofErr w:type="spellStart"/>
      <w:r w:rsidRPr="001B1526">
        <w:rPr>
          <w:iCs/>
        </w:rPr>
        <w:t>Кифа</w:t>
      </w:r>
      <w:proofErr w:type="spellEnd"/>
      <w:r w:rsidRPr="001B1526">
        <w:rPr>
          <w:iCs/>
        </w:rPr>
        <w:t xml:space="preserve">. Патриарший местоблюститель священномученик Петр митрополит Крутицкий. М. 2012. </w:t>
      </w:r>
    </w:p>
    <w:p w14:paraId="3570B08C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>Кострюков А. А. Русская Зарубежная Церковь в первой половине 1920-х годов. Организация церковного управления в эмиграции и его отношения с Московской Патриархией при Патриархе Тихоне. М. ПСТГУ. 2007.</w:t>
      </w:r>
    </w:p>
    <w:p w14:paraId="3F31B018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>Кострюков А.А</w:t>
      </w:r>
      <w:r w:rsidRPr="001B1526">
        <w:rPr>
          <w:bCs/>
          <w:iCs/>
        </w:rPr>
        <w:t xml:space="preserve">. Русская Зарубежная Церковь в </w:t>
      </w:r>
      <w:proofErr w:type="gramStart"/>
      <w:r w:rsidRPr="001B1526">
        <w:rPr>
          <w:bCs/>
          <w:iCs/>
        </w:rPr>
        <w:t>1925 – 1938</w:t>
      </w:r>
      <w:proofErr w:type="gramEnd"/>
      <w:r w:rsidRPr="001B1526">
        <w:rPr>
          <w:bCs/>
          <w:iCs/>
        </w:rPr>
        <w:t xml:space="preserve"> гг. Юрисдикционные конфликты и отношения с московской церковной властью. М.: ПСТГУ. 2011.</w:t>
      </w:r>
    </w:p>
    <w:p w14:paraId="703D5C43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>Кострюков А.А</w:t>
      </w:r>
      <w:r w:rsidRPr="001B1526">
        <w:rPr>
          <w:bCs/>
          <w:iCs/>
        </w:rPr>
        <w:t xml:space="preserve">. Русская Зарубежная Церковь в </w:t>
      </w:r>
      <w:proofErr w:type="gramStart"/>
      <w:r w:rsidRPr="001B1526">
        <w:rPr>
          <w:bCs/>
          <w:iCs/>
        </w:rPr>
        <w:t>1939 – 1964</w:t>
      </w:r>
      <w:proofErr w:type="gramEnd"/>
      <w:r w:rsidRPr="001B1526">
        <w:rPr>
          <w:bCs/>
          <w:iCs/>
        </w:rPr>
        <w:t xml:space="preserve"> гг. Административное устройство и отношения с Церковью в Отечестве. М.: ПСТГУ. 2015.</w:t>
      </w:r>
    </w:p>
    <w:p w14:paraId="7D09647B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 xml:space="preserve">Левитин-Краснов </w:t>
      </w:r>
      <w:proofErr w:type="gramStart"/>
      <w:r w:rsidRPr="001B1526">
        <w:rPr>
          <w:iCs/>
        </w:rPr>
        <w:t>А.Э.</w:t>
      </w:r>
      <w:proofErr w:type="gramEnd"/>
      <w:r w:rsidRPr="001B1526">
        <w:rPr>
          <w:iCs/>
        </w:rPr>
        <w:t>, Шавров В.М. Очерки по истории русской церковной смуты. М. 1996.</w:t>
      </w:r>
    </w:p>
    <w:p w14:paraId="6C60C37C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 xml:space="preserve">Мазырин А., </w:t>
      </w:r>
      <w:proofErr w:type="spellStart"/>
      <w:r w:rsidRPr="001B1526">
        <w:rPr>
          <w:iCs/>
        </w:rPr>
        <w:t>свящ</w:t>
      </w:r>
      <w:proofErr w:type="spellEnd"/>
      <w:r w:rsidRPr="001B1526">
        <w:rPr>
          <w:iCs/>
        </w:rPr>
        <w:t>. Высшие иерархи о преемстве власти в Русской Православной Церкви в 1920-х – 1930-х годах. М. ПСТГУ. 2006.</w:t>
      </w:r>
    </w:p>
    <w:p w14:paraId="57384F2D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bCs/>
          <w:iCs/>
        </w:rPr>
        <w:t xml:space="preserve">Мазырин А, </w:t>
      </w:r>
      <w:proofErr w:type="spellStart"/>
      <w:r w:rsidRPr="001B1526">
        <w:rPr>
          <w:bCs/>
          <w:iCs/>
        </w:rPr>
        <w:t>свящ</w:t>
      </w:r>
      <w:proofErr w:type="spellEnd"/>
      <w:r w:rsidRPr="001B1526">
        <w:rPr>
          <w:bCs/>
          <w:iCs/>
        </w:rPr>
        <w:t>., Кострюков А.А. Из истории взаимоотношений Русской и Константинопольской Церквей в ХХ веке. М.: ПСТГУ. 2017</w:t>
      </w:r>
    </w:p>
    <w:p w14:paraId="2642572D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 xml:space="preserve">Петрушко </w:t>
      </w:r>
      <w:proofErr w:type="gramStart"/>
      <w:r w:rsidRPr="001B1526">
        <w:rPr>
          <w:iCs/>
        </w:rPr>
        <w:t>В.И.</w:t>
      </w:r>
      <w:proofErr w:type="gramEnd"/>
      <w:r w:rsidRPr="001B1526">
        <w:rPr>
          <w:iCs/>
        </w:rPr>
        <w:t xml:space="preserve"> </w:t>
      </w:r>
      <w:proofErr w:type="spellStart"/>
      <w:r w:rsidRPr="001B1526">
        <w:rPr>
          <w:iCs/>
        </w:rPr>
        <w:t>Автокефалистские</w:t>
      </w:r>
      <w:proofErr w:type="spellEnd"/>
      <w:r w:rsidRPr="001B1526">
        <w:rPr>
          <w:iCs/>
        </w:rPr>
        <w:t xml:space="preserve"> расколы на Украине в постсоветский период. М. ПСТГУ. 1998.</w:t>
      </w:r>
    </w:p>
    <w:p w14:paraId="5A172D6A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 xml:space="preserve">Святитель Иоанн (Максимович) и Русская Зарубежная Церковь. </w:t>
      </w:r>
      <w:proofErr w:type="spellStart"/>
      <w:r w:rsidRPr="001B1526">
        <w:rPr>
          <w:iCs/>
        </w:rPr>
        <w:t>Джорданвилль</w:t>
      </w:r>
      <w:proofErr w:type="spellEnd"/>
      <w:r w:rsidRPr="001B1526">
        <w:rPr>
          <w:iCs/>
        </w:rPr>
        <w:t>, Свято-Троицкий монастырь, 1996.</w:t>
      </w:r>
    </w:p>
    <w:p w14:paraId="46363411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 xml:space="preserve">Фирсов </w:t>
      </w:r>
      <w:proofErr w:type="gramStart"/>
      <w:r w:rsidRPr="001B1526">
        <w:rPr>
          <w:iCs/>
        </w:rPr>
        <w:t>С.Л.</w:t>
      </w:r>
      <w:proofErr w:type="gramEnd"/>
      <w:r w:rsidRPr="001B1526">
        <w:rPr>
          <w:iCs/>
        </w:rPr>
        <w:t xml:space="preserve"> Время в судьбе. Святейший Патриарх Сергий (Страгородский). СПб, 2005.</w:t>
      </w:r>
    </w:p>
    <w:p w14:paraId="287853FB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r w:rsidRPr="001B1526">
        <w:rPr>
          <w:iCs/>
        </w:rPr>
        <w:t xml:space="preserve">Фирсов </w:t>
      </w:r>
      <w:proofErr w:type="gramStart"/>
      <w:r w:rsidRPr="001B1526">
        <w:rPr>
          <w:iCs/>
        </w:rPr>
        <w:t>С.Л.</w:t>
      </w:r>
      <w:proofErr w:type="gramEnd"/>
      <w:r w:rsidRPr="001B1526">
        <w:rPr>
          <w:iCs/>
        </w:rPr>
        <w:t xml:space="preserve"> Русская Церковь накануне перемен (конец 1890-х – 1918 гг.). / Церковные реформы. Дискуссии в Православной Российской Церкви начала </w:t>
      </w:r>
      <w:r w:rsidRPr="001B1526">
        <w:rPr>
          <w:iCs/>
          <w:lang w:val="en-US"/>
        </w:rPr>
        <w:t>XX</w:t>
      </w:r>
      <w:r w:rsidRPr="001B1526">
        <w:rPr>
          <w:iCs/>
        </w:rPr>
        <w:t xml:space="preserve"> века. Поместный Собор. </w:t>
      </w:r>
      <w:proofErr w:type="gramStart"/>
      <w:r w:rsidRPr="001B1526">
        <w:rPr>
          <w:iCs/>
        </w:rPr>
        <w:t>1917-1918</w:t>
      </w:r>
      <w:proofErr w:type="gramEnd"/>
      <w:r w:rsidRPr="001B1526">
        <w:rPr>
          <w:iCs/>
        </w:rPr>
        <w:t xml:space="preserve"> гг. и </w:t>
      </w:r>
      <w:proofErr w:type="spellStart"/>
      <w:r w:rsidRPr="001B1526">
        <w:rPr>
          <w:iCs/>
        </w:rPr>
        <w:t>предсоборный</w:t>
      </w:r>
      <w:proofErr w:type="spellEnd"/>
      <w:r w:rsidRPr="001B1526">
        <w:rPr>
          <w:iCs/>
        </w:rPr>
        <w:t xml:space="preserve"> период. М., 2002.</w:t>
      </w:r>
    </w:p>
    <w:p w14:paraId="2B3A9BED" w14:textId="77777777" w:rsidR="00AE4E9B" w:rsidRPr="001B1526" w:rsidRDefault="00AE4E9B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proofErr w:type="spellStart"/>
      <w:r w:rsidRPr="001B1526">
        <w:rPr>
          <w:iCs/>
        </w:rPr>
        <w:t>Шкаровский</w:t>
      </w:r>
      <w:proofErr w:type="spellEnd"/>
      <w:r w:rsidRPr="001B1526">
        <w:rPr>
          <w:iCs/>
        </w:rPr>
        <w:t xml:space="preserve"> М.В.  </w:t>
      </w:r>
      <w:proofErr w:type="spellStart"/>
      <w:r w:rsidRPr="001B1526">
        <w:rPr>
          <w:iCs/>
        </w:rPr>
        <w:t>Иосифлянство</w:t>
      </w:r>
      <w:proofErr w:type="spellEnd"/>
      <w:r w:rsidRPr="001B1526">
        <w:rPr>
          <w:iCs/>
        </w:rPr>
        <w:t>: течение в Русской Православной Церкви. СПб., 1999.</w:t>
      </w:r>
    </w:p>
    <w:p w14:paraId="027CA17A" w14:textId="77777777" w:rsidR="00CC6544" w:rsidRPr="001B1526" w:rsidRDefault="00CC6544" w:rsidP="00AE4E9B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iCs/>
        </w:rPr>
      </w:pPr>
      <w:proofErr w:type="spellStart"/>
      <w:r w:rsidRPr="001B1526">
        <w:rPr>
          <w:iCs/>
        </w:rPr>
        <w:t>Шмеман</w:t>
      </w:r>
      <w:proofErr w:type="spellEnd"/>
      <w:r w:rsidRPr="001B1526">
        <w:rPr>
          <w:iCs/>
        </w:rPr>
        <w:t xml:space="preserve"> А. Исторический путь православия. </w:t>
      </w:r>
    </w:p>
    <w:p w14:paraId="024B78A6" w14:textId="77777777" w:rsidR="00AE4E9B" w:rsidRPr="001B1526" w:rsidRDefault="00AE4E9B" w:rsidP="00AE4E9B">
      <w:pPr>
        <w:tabs>
          <w:tab w:val="left" w:pos="1276"/>
        </w:tabs>
        <w:jc w:val="both"/>
      </w:pPr>
    </w:p>
    <w:p w14:paraId="24603C0B" w14:textId="77777777" w:rsidR="00AE4E9B" w:rsidRPr="001B1526" w:rsidRDefault="00AE4E9B" w:rsidP="00AE4E9B">
      <w:pPr>
        <w:tabs>
          <w:tab w:val="left" w:pos="1276"/>
        </w:tabs>
        <w:jc w:val="both"/>
      </w:pPr>
    </w:p>
    <w:p w14:paraId="1AEC4444" w14:textId="77777777" w:rsidR="00AE4E9B" w:rsidRPr="001B1526" w:rsidRDefault="00AE4E9B" w:rsidP="00AE4E9B">
      <w:pPr>
        <w:pStyle w:val="2"/>
      </w:pPr>
      <w:bookmarkStart w:id="27" w:name="_Toc203819705"/>
      <w:bookmarkStart w:id="28" w:name="_Toc203820361"/>
      <w:bookmarkStart w:id="29" w:name="_Toc203820921"/>
      <w:bookmarkStart w:id="30" w:name="_Toc203821457"/>
      <w:bookmarkStart w:id="31" w:name="_Toc203880330"/>
      <w:bookmarkStart w:id="32" w:name="_Toc203987810"/>
      <w:bookmarkStart w:id="33" w:name="_Toc254851070"/>
      <w:bookmarkStart w:id="34" w:name="_Toc441431556"/>
      <w:r w:rsidRPr="001B1526">
        <w:lastRenderedPageBreak/>
        <w:t>Методические рекомендации</w:t>
      </w:r>
      <w:bookmarkEnd w:id="27"/>
      <w:bookmarkEnd w:id="28"/>
      <w:r w:rsidRPr="001B1526">
        <w:t xml:space="preserve"> по изучению </w:t>
      </w:r>
      <w:bookmarkEnd w:id="29"/>
      <w:bookmarkEnd w:id="30"/>
      <w:bookmarkEnd w:id="31"/>
      <w:bookmarkEnd w:id="32"/>
      <w:r w:rsidRPr="001B1526">
        <w:t>курса</w:t>
      </w:r>
      <w:bookmarkEnd w:id="33"/>
      <w:bookmarkEnd w:id="34"/>
    </w:p>
    <w:p w14:paraId="7503A178" w14:textId="77777777" w:rsidR="00AE4E9B" w:rsidRPr="001B1526" w:rsidRDefault="00AE4E9B" w:rsidP="00AE4E9B">
      <w:pPr>
        <w:jc w:val="both"/>
      </w:pPr>
      <w:r w:rsidRPr="001B1526">
        <w:t>Для успешного освоения курса «</w:t>
      </w:r>
      <w:r w:rsidR="00603A40" w:rsidRPr="001B1526">
        <w:t>Православная Церковь и государство в ХХ - ХХ</w:t>
      </w:r>
      <w:r w:rsidR="00603A40" w:rsidRPr="001B1526">
        <w:rPr>
          <w:lang w:val="en-US"/>
        </w:rPr>
        <w:t>I</w:t>
      </w:r>
      <w:r w:rsidR="00603A40" w:rsidRPr="001B1526">
        <w:t xml:space="preserve"> вв.</w:t>
      </w:r>
      <w:r w:rsidRPr="001B1526">
        <w:t>» предлагается следующий план.</w:t>
      </w:r>
      <w:r w:rsidR="00603A40" w:rsidRPr="001B1526">
        <w:t xml:space="preserve"> </w:t>
      </w:r>
    </w:p>
    <w:p w14:paraId="27565E59" w14:textId="77777777" w:rsidR="00AE4E9B" w:rsidRPr="001B1526" w:rsidRDefault="00AE4E9B" w:rsidP="00AE4E9B">
      <w:pPr>
        <w:jc w:val="both"/>
      </w:pPr>
      <w:r w:rsidRPr="001B1526">
        <w:t>1. Изучение материала необходимо начать с основной литературы. В случае необходимости при изучении того или иного вопроса можно прибегать к дополнительной литературе, а также выяснять возможные недоумения с преподавателем.</w:t>
      </w:r>
    </w:p>
    <w:p w14:paraId="376E4995" w14:textId="77777777" w:rsidR="00AE4E9B" w:rsidRPr="001B1526" w:rsidRDefault="00AE4E9B" w:rsidP="00AE4E9B">
      <w:pPr>
        <w:jc w:val="both"/>
      </w:pPr>
      <w:r w:rsidRPr="001B1526">
        <w:t>2. Помимо изучения пособий важно изучать документы исследуемого периода.</w:t>
      </w:r>
    </w:p>
    <w:p w14:paraId="1D09BD63" w14:textId="77777777" w:rsidR="00AE4E9B" w:rsidRPr="001B1526" w:rsidRDefault="00AE4E9B" w:rsidP="00AE4E9B">
      <w:pPr>
        <w:jc w:val="both"/>
      </w:pPr>
      <w:r w:rsidRPr="001B1526">
        <w:t>3. Конспектирование основных положений изучаемой темы.</w:t>
      </w:r>
    </w:p>
    <w:p w14:paraId="19B333CB" w14:textId="77777777" w:rsidR="00AE4E9B" w:rsidRPr="001B1526" w:rsidRDefault="00AE4E9B" w:rsidP="00AE4E9B">
      <w:pPr>
        <w:jc w:val="both"/>
      </w:pPr>
      <w:r w:rsidRPr="001B1526">
        <w:t>4. Проверять свои знания с помощью вопросов для самопроверки.</w:t>
      </w:r>
    </w:p>
    <w:p w14:paraId="0AD6A866" w14:textId="77777777" w:rsidR="00AE4E9B" w:rsidRPr="001B1526" w:rsidRDefault="00AE4E9B" w:rsidP="00AE4E9B">
      <w:pPr>
        <w:jc w:val="both"/>
      </w:pPr>
    </w:p>
    <w:p w14:paraId="680706A0" w14:textId="77777777" w:rsidR="00AE4E9B" w:rsidRPr="001B1526" w:rsidRDefault="00AE4E9B" w:rsidP="00AE4E9B">
      <w:pPr>
        <w:pStyle w:val="2"/>
      </w:pPr>
      <w:bookmarkStart w:id="35" w:name="_Toc203819708"/>
      <w:bookmarkStart w:id="36" w:name="_Toc203820364"/>
      <w:bookmarkStart w:id="37" w:name="_Toc203820923"/>
      <w:bookmarkStart w:id="38" w:name="_Toc203821459"/>
      <w:bookmarkStart w:id="39" w:name="_Toc203880332"/>
      <w:bookmarkStart w:id="40" w:name="_Toc203987812"/>
      <w:bookmarkStart w:id="41" w:name="_Toc254851071"/>
      <w:bookmarkStart w:id="42" w:name="_Toc441431557"/>
      <w:r w:rsidRPr="001B1526">
        <w:t>Условия аттестации по курсу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0962374" w14:textId="77777777" w:rsidR="00AE4E9B" w:rsidRPr="001B1526" w:rsidRDefault="00AE4E9B" w:rsidP="00AE4E9B">
      <w:pPr>
        <w:jc w:val="both"/>
      </w:pPr>
      <w:r w:rsidRPr="001B1526">
        <w:t>На аттестации проверяется знание содержания курса в объеме данной учебной программы. Основное внимание уделяется:</w:t>
      </w:r>
    </w:p>
    <w:p w14:paraId="4ADB1898" w14:textId="77777777" w:rsidR="00AE4E9B" w:rsidRPr="001B1526" w:rsidRDefault="00AE4E9B" w:rsidP="00AE4E9B">
      <w:pPr>
        <w:jc w:val="both"/>
      </w:pPr>
      <w:r w:rsidRPr="001B1526">
        <w:t>1) Знанию ключевых событий истории церковно-государственных отношений</w:t>
      </w:r>
      <w:r w:rsidR="00603A40" w:rsidRPr="001B1526">
        <w:t xml:space="preserve">. </w:t>
      </w:r>
    </w:p>
    <w:p w14:paraId="524B5802" w14:textId="77777777" w:rsidR="00AE4E9B" w:rsidRPr="001B1526" w:rsidRDefault="00AE4E9B" w:rsidP="00AE4E9B">
      <w:pPr>
        <w:jc w:val="both"/>
      </w:pPr>
      <w:r w:rsidRPr="001B1526">
        <w:t>2) Способности слушателя самостоятельно анализировать события церковной истории</w:t>
      </w:r>
    </w:p>
    <w:p w14:paraId="2F7C27EF" w14:textId="77777777" w:rsidR="00AE4E9B" w:rsidRPr="001B1526" w:rsidRDefault="00AE4E9B" w:rsidP="00AE4E9B">
      <w:pPr>
        <w:jc w:val="both"/>
      </w:pPr>
      <w:r w:rsidRPr="001B1526">
        <w:t>3) Способности слушателя уметь отделять важное в истории от второстепенного.</w:t>
      </w:r>
    </w:p>
    <w:p w14:paraId="4914C22F" w14:textId="77777777" w:rsidR="00AE4E9B" w:rsidRPr="001B1526" w:rsidRDefault="00AE4E9B" w:rsidP="00AE4E9B">
      <w:pPr>
        <w:jc w:val="both"/>
      </w:pPr>
      <w:r w:rsidRPr="001B1526">
        <w:t>4) Способности слушателя уметь отличать научную литературу от публицистической и антинаучной.</w:t>
      </w:r>
    </w:p>
    <w:p w14:paraId="3C6A4E0E" w14:textId="77777777" w:rsidR="00AE4E9B" w:rsidRPr="001B1526" w:rsidRDefault="00AE4E9B" w:rsidP="00AE4E9B">
      <w:pPr>
        <w:keepNext/>
        <w:ind w:right="567"/>
        <w:rPr>
          <w:i/>
        </w:rPr>
      </w:pPr>
      <w:bookmarkStart w:id="43" w:name="_Toc203819710"/>
      <w:bookmarkStart w:id="44" w:name="_Toc203820366"/>
      <w:bookmarkStart w:id="45" w:name="_Toc203820925"/>
      <w:bookmarkStart w:id="46" w:name="_Toc203821461"/>
      <w:bookmarkStart w:id="47" w:name="_Toc203880334"/>
      <w:bookmarkStart w:id="48" w:name="_Toc203987814"/>
    </w:p>
    <w:bookmarkEnd w:id="43"/>
    <w:bookmarkEnd w:id="44"/>
    <w:bookmarkEnd w:id="45"/>
    <w:bookmarkEnd w:id="46"/>
    <w:bookmarkEnd w:id="47"/>
    <w:bookmarkEnd w:id="48"/>
    <w:p w14:paraId="554145C7" w14:textId="3D638C86" w:rsidR="00AE4E9B" w:rsidRPr="001B1526" w:rsidRDefault="00AE4E9B" w:rsidP="00AE4E9B">
      <w:pPr>
        <w:jc w:val="both"/>
      </w:pPr>
      <w:r w:rsidRPr="001B1526">
        <w:t>Аттестация:</w:t>
      </w:r>
    </w:p>
    <w:p w14:paraId="441EC334" w14:textId="77777777" w:rsidR="00AE4E9B" w:rsidRPr="001B1526" w:rsidRDefault="00AE4E9B" w:rsidP="00AE4E9B">
      <w:pPr>
        <w:numPr>
          <w:ilvl w:val="0"/>
          <w:numId w:val="5"/>
        </w:numPr>
        <w:ind w:left="840" w:firstLine="360"/>
        <w:jc w:val="both"/>
      </w:pPr>
      <w:r w:rsidRPr="001B1526">
        <w:rPr>
          <w:i/>
          <w:iCs/>
        </w:rPr>
        <w:t>Промежуточная аттестация</w:t>
      </w:r>
      <w:r w:rsidRPr="001B1526">
        <w:t xml:space="preserve"> за курс поводится по результатам обсуждения исторических материалов на </w:t>
      </w:r>
      <w:proofErr w:type="gramStart"/>
      <w:r w:rsidRPr="001B1526">
        <w:t>семинарах,  а</w:t>
      </w:r>
      <w:proofErr w:type="gramEnd"/>
      <w:r w:rsidRPr="001B1526">
        <w:t xml:space="preserve"> также по результатам тестирований.</w:t>
      </w:r>
    </w:p>
    <w:p w14:paraId="6B33688C" w14:textId="77777777" w:rsidR="00AE4E9B" w:rsidRPr="001B1526" w:rsidRDefault="00AE4E9B" w:rsidP="00AE4E9B">
      <w:pPr>
        <w:numPr>
          <w:ilvl w:val="0"/>
          <w:numId w:val="5"/>
        </w:numPr>
        <w:ind w:left="840" w:firstLine="360"/>
        <w:jc w:val="both"/>
      </w:pPr>
      <w:r w:rsidRPr="001B1526">
        <w:rPr>
          <w:i/>
          <w:iCs/>
        </w:rPr>
        <w:t>Итоговая аттестация</w:t>
      </w:r>
      <w:r w:rsidRPr="001B1526">
        <w:t xml:space="preserve"> </w:t>
      </w:r>
      <w:proofErr w:type="gramStart"/>
      <w:r w:rsidRPr="001B1526">
        <w:t>—  в</w:t>
      </w:r>
      <w:proofErr w:type="gramEnd"/>
      <w:r w:rsidRPr="001B1526">
        <w:t xml:space="preserve">  форме экзамена. Экзаменационные вопросы полностью соответствуют тематическому плану курса, не выходя за его пределы.</w:t>
      </w:r>
    </w:p>
    <w:p w14:paraId="2E3EA7B7" w14:textId="77777777" w:rsidR="00AE4E9B" w:rsidRPr="001B1526" w:rsidRDefault="00AE4E9B" w:rsidP="00AE4E9B">
      <w:pPr>
        <w:jc w:val="both"/>
      </w:pPr>
    </w:p>
    <w:p w14:paraId="34B4DDD7" w14:textId="77777777" w:rsidR="00AE4E9B" w:rsidRPr="001B1526" w:rsidRDefault="00AE4E9B" w:rsidP="00AE4E9B">
      <w:pPr>
        <w:keepNext/>
        <w:ind w:right="567"/>
        <w:rPr>
          <w:i/>
          <w:u w:val="single"/>
        </w:rPr>
      </w:pPr>
      <w:bookmarkStart w:id="49" w:name="_Toc203819711"/>
      <w:bookmarkStart w:id="50" w:name="_Toc203820367"/>
      <w:bookmarkStart w:id="51" w:name="_Toc203820926"/>
      <w:bookmarkStart w:id="52" w:name="_Toc203821462"/>
      <w:bookmarkStart w:id="53" w:name="_Toc203880335"/>
      <w:bookmarkStart w:id="54" w:name="_Toc203987815"/>
      <w:r w:rsidRPr="001B1526">
        <w:rPr>
          <w:u w:val="single"/>
        </w:rPr>
        <w:t>Критерии оценивания</w:t>
      </w:r>
      <w:bookmarkEnd w:id="49"/>
      <w:bookmarkEnd w:id="50"/>
      <w:bookmarkEnd w:id="51"/>
      <w:bookmarkEnd w:id="52"/>
      <w:bookmarkEnd w:id="53"/>
      <w:bookmarkEnd w:id="54"/>
      <w:r w:rsidRPr="001B1526">
        <w:rPr>
          <w:u w:val="single"/>
        </w:rPr>
        <w:t xml:space="preserve"> ответов на экзамене</w:t>
      </w:r>
    </w:p>
    <w:p w14:paraId="19AF4A17" w14:textId="77777777" w:rsidR="00AE4E9B" w:rsidRPr="001B1526" w:rsidRDefault="00AE4E9B" w:rsidP="00AE4E9B">
      <w:pPr>
        <w:jc w:val="both"/>
      </w:pPr>
      <w:r w:rsidRPr="001B1526">
        <w:t xml:space="preserve">Оценка «удовлетворительно» ставится в том случае, если уровень знаний слушателя не превышает объема минимальных требований к освоению курса. </w:t>
      </w:r>
    </w:p>
    <w:p w14:paraId="74BA04AE" w14:textId="77777777" w:rsidR="00AE4E9B" w:rsidRPr="001B1526" w:rsidRDefault="00AE4E9B" w:rsidP="00AE4E9B">
      <w:pPr>
        <w:jc w:val="both"/>
      </w:pPr>
      <w:r w:rsidRPr="001B1526">
        <w:t xml:space="preserve">Оценка «хорошо» ставится в том случае, если слушатель изложил материал билета с некоторыми недочетами, ответил на часть дополнительных вопросов. </w:t>
      </w:r>
    </w:p>
    <w:p w14:paraId="1F528D7C" w14:textId="77777777" w:rsidR="00AE4E9B" w:rsidRPr="001B1526" w:rsidRDefault="00AE4E9B" w:rsidP="00AE4E9B">
      <w:pPr>
        <w:jc w:val="both"/>
      </w:pPr>
      <w:r w:rsidRPr="001B1526">
        <w:t xml:space="preserve">Оценка «отлично» ставится, если слушатель продемонстрировал умение легко ориентироваться в материале курса; ответил на все дополнительные вопросы. </w:t>
      </w:r>
    </w:p>
    <w:p w14:paraId="3D0A94B4" w14:textId="77777777" w:rsidR="00AE4E9B" w:rsidRPr="001B1526" w:rsidRDefault="00AE4E9B" w:rsidP="00AE4E9B">
      <w:pPr>
        <w:keepNext/>
        <w:ind w:right="567"/>
        <w:rPr>
          <w:i/>
        </w:rPr>
      </w:pPr>
      <w:bookmarkStart w:id="55" w:name="_Toc203819712"/>
      <w:bookmarkStart w:id="56" w:name="_Toc203820368"/>
      <w:bookmarkStart w:id="57" w:name="_Toc203820927"/>
      <w:bookmarkStart w:id="58" w:name="_Toc203821463"/>
      <w:bookmarkStart w:id="59" w:name="_Toc203880336"/>
      <w:bookmarkStart w:id="60" w:name="_Toc203987816"/>
    </w:p>
    <w:p w14:paraId="59F7A23E" w14:textId="77777777" w:rsidR="00AE4E9B" w:rsidRPr="001B1526" w:rsidRDefault="00AE4E9B" w:rsidP="00AE4E9B">
      <w:pPr>
        <w:keepNext/>
        <w:ind w:right="567"/>
        <w:rPr>
          <w:u w:val="single"/>
        </w:rPr>
      </w:pPr>
      <w:proofErr w:type="gramStart"/>
      <w:r w:rsidRPr="001B1526">
        <w:rPr>
          <w:u w:val="single"/>
        </w:rPr>
        <w:t>Минимальные  требования</w:t>
      </w:r>
      <w:proofErr w:type="gramEnd"/>
      <w:r w:rsidRPr="001B1526">
        <w:rPr>
          <w:u w:val="single"/>
        </w:rPr>
        <w:t xml:space="preserve"> к освоению курса</w:t>
      </w:r>
      <w:bookmarkEnd w:id="55"/>
      <w:bookmarkEnd w:id="56"/>
      <w:bookmarkEnd w:id="57"/>
      <w:bookmarkEnd w:id="58"/>
      <w:bookmarkEnd w:id="59"/>
      <w:bookmarkEnd w:id="60"/>
      <w:r w:rsidRPr="001B1526">
        <w:rPr>
          <w:u w:val="single"/>
        </w:rPr>
        <w:t xml:space="preserve"> </w:t>
      </w:r>
    </w:p>
    <w:p w14:paraId="0C181119" w14:textId="77777777" w:rsidR="00AE4E9B" w:rsidRPr="001B1526" w:rsidRDefault="00AE4E9B" w:rsidP="00AE4E9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B1526">
        <w:t>Знакомство с содержанием основных учебных пособий.</w:t>
      </w:r>
    </w:p>
    <w:p w14:paraId="1254A721" w14:textId="77777777" w:rsidR="00AE4E9B" w:rsidRPr="001B1526" w:rsidRDefault="00AE4E9B" w:rsidP="00AE4E9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B1526">
        <w:t>Знание основных событий в истории церковно-государственных отношений.</w:t>
      </w:r>
    </w:p>
    <w:p w14:paraId="549C558F" w14:textId="77777777" w:rsidR="00AE4E9B" w:rsidRPr="001B1526" w:rsidRDefault="00AE4E9B" w:rsidP="00AE4E9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B1526">
        <w:t xml:space="preserve">Умение выявлять ключевые моменты в истории </w:t>
      </w:r>
      <w:r w:rsidR="00603A40" w:rsidRPr="001B1526">
        <w:t>церковно-государственных отношений</w:t>
      </w:r>
      <w:r w:rsidRPr="001B1526">
        <w:t>.</w:t>
      </w:r>
    </w:p>
    <w:p w14:paraId="0C8B2E1D" w14:textId="77777777" w:rsidR="00AE4E9B" w:rsidRPr="001B1526" w:rsidRDefault="00AE4E9B" w:rsidP="00AE4E9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B1526">
        <w:t>Умение отличать источник от его вольной трактовки.</w:t>
      </w:r>
    </w:p>
    <w:p w14:paraId="5274B5DF" w14:textId="77777777" w:rsidR="00AE4E9B" w:rsidRPr="001B1526" w:rsidRDefault="00AE4E9B" w:rsidP="00AE4E9B">
      <w:pPr>
        <w:tabs>
          <w:tab w:val="left" w:pos="993"/>
        </w:tabs>
        <w:jc w:val="both"/>
      </w:pPr>
    </w:p>
    <w:p w14:paraId="627213B6" w14:textId="77777777" w:rsidR="005076E1" w:rsidRPr="001B1526" w:rsidRDefault="005076E1" w:rsidP="00AE4E9B">
      <w:pPr>
        <w:tabs>
          <w:tab w:val="left" w:pos="993"/>
        </w:tabs>
        <w:jc w:val="both"/>
      </w:pPr>
      <w:r w:rsidRPr="001B1526">
        <w:rPr>
          <w:b/>
          <w:bCs/>
        </w:rPr>
        <w:t>Примерные тесты по темам</w:t>
      </w:r>
      <w:r w:rsidRPr="001B1526">
        <w:t xml:space="preserve">: </w:t>
      </w:r>
    </w:p>
    <w:p w14:paraId="4D6B15F1" w14:textId="77777777" w:rsidR="005076E1" w:rsidRPr="001B1526" w:rsidRDefault="005076E1" w:rsidP="00AE4E9B">
      <w:pPr>
        <w:tabs>
          <w:tab w:val="left" w:pos="993"/>
        </w:tabs>
        <w:jc w:val="both"/>
      </w:pPr>
    </w:p>
    <w:p w14:paraId="20359CD0" w14:textId="77777777" w:rsidR="005076E1" w:rsidRPr="001B1526" w:rsidRDefault="005076E1" w:rsidP="005076E1">
      <w:pPr>
        <w:rPr>
          <w:b/>
          <w:bCs/>
        </w:rPr>
      </w:pPr>
      <w:r w:rsidRPr="001B1526">
        <w:rPr>
          <w:b/>
          <w:bCs/>
        </w:rPr>
        <w:t xml:space="preserve">Тема 1. </w:t>
      </w:r>
    </w:p>
    <w:p w14:paraId="43CD9E5F" w14:textId="77777777" w:rsidR="005076E1" w:rsidRPr="001B1526" w:rsidRDefault="005076E1" w:rsidP="005076E1"/>
    <w:p w14:paraId="42416EF0" w14:textId="77777777" w:rsidR="005076E1" w:rsidRPr="001B1526" w:rsidRDefault="005076E1" w:rsidP="005076E1"/>
    <w:tbl>
      <w:tblPr>
        <w:tblW w:w="0" w:type="auto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020"/>
        <w:gridCol w:w="2151"/>
        <w:gridCol w:w="2244"/>
      </w:tblGrid>
      <w:tr w:rsidR="005076E1" w:rsidRPr="001B1526" w14:paraId="0AF96413" w14:textId="77777777" w:rsidTr="00BF130D">
        <w:trPr>
          <w:cantSplit/>
          <w:trHeight w:val="486"/>
        </w:trPr>
        <w:tc>
          <w:tcPr>
            <w:tcW w:w="2656" w:type="dxa"/>
            <w:vMerge w:val="restart"/>
          </w:tcPr>
          <w:p w14:paraId="6349D18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1 </w:t>
            </w:r>
            <w:r w:rsidRPr="001B1526">
              <w:rPr>
                <w:sz w:val="20"/>
                <w:szCs w:val="20"/>
              </w:rPr>
              <w:t>Кто управлял Московским княжеством при малолетстве князя Дмитрия Донского?</w:t>
            </w:r>
          </w:p>
        </w:tc>
        <w:tc>
          <w:tcPr>
            <w:tcW w:w="2020" w:type="dxa"/>
          </w:tcPr>
          <w:p w14:paraId="21F7971D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326CE510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169C7321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75117DB9" w14:textId="77777777" w:rsidTr="00BF130D">
        <w:trPr>
          <w:cantSplit/>
          <w:trHeight w:val="636"/>
        </w:trPr>
        <w:tc>
          <w:tcPr>
            <w:tcW w:w="2656" w:type="dxa"/>
            <w:vMerge/>
          </w:tcPr>
          <w:p w14:paraId="1C80F164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19B93D8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Митр. Московский Алексий </w:t>
            </w:r>
          </w:p>
        </w:tc>
        <w:tc>
          <w:tcPr>
            <w:tcW w:w="2151" w:type="dxa"/>
          </w:tcPr>
          <w:p w14:paraId="727B3B3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Игумен Сергий Радонежский </w:t>
            </w:r>
          </w:p>
        </w:tc>
        <w:tc>
          <w:tcPr>
            <w:tcW w:w="2244" w:type="dxa"/>
          </w:tcPr>
          <w:p w14:paraId="7C9B838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Архиепископ Дионисий Суздальский</w:t>
            </w:r>
          </w:p>
        </w:tc>
      </w:tr>
      <w:tr w:rsidR="005076E1" w:rsidRPr="001B1526" w14:paraId="426A3670" w14:textId="77777777" w:rsidTr="00BF130D">
        <w:trPr>
          <w:cantSplit/>
          <w:trHeight w:val="636"/>
        </w:trPr>
        <w:tc>
          <w:tcPr>
            <w:tcW w:w="2656" w:type="dxa"/>
            <w:vMerge w:val="restart"/>
          </w:tcPr>
          <w:p w14:paraId="3B111E8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 </w:t>
            </w:r>
            <w:r w:rsidRPr="001B1526">
              <w:rPr>
                <w:sz w:val="20"/>
                <w:szCs w:val="20"/>
              </w:rPr>
              <w:t>Кем был поставлен первый м</w:t>
            </w:r>
            <w:r w:rsidRPr="001B1526">
              <w:rPr>
                <w:szCs w:val="20"/>
              </w:rPr>
              <w:t>итрополит из русских</w:t>
            </w:r>
            <w:r w:rsidRPr="001B1526">
              <w:rPr>
                <w:sz w:val="20"/>
                <w:szCs w:val="20"/>
              </w:rPr>
              <w:t>?</w:t>
            </w:r>
          </w:p>
        </w:tc>
        <w:tc>
          <w:tcPr>
            <w:tcW w:w="2020" w:type="dxa"/>
          </w:tcPr>
          <w:p w14:paraId="1ACC6E9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2FBC73DF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6BB60EFF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0871AACF" w14:textId="77777777" w:rsidTr="00BF130D">
        <w:trPr>
          <w:cantSplit/>
          <w:trHeight w:val="542"/>
        </w:trPr>
        <w:tc>
          <w:tcPr>
            <w:tcW w:w="2656" w:type="dxa"/>
            <w:vMerge/>
          </w:tcPr>
          <w:p w14:paraId="7FB72C71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3130EF60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Владимиром</w:t>
            </w:r>
          </w:p>
        </w:tc>
        <w:tc>
          <w:tcPr>
            <w:tcW w:w="2151" w:type="dxa"/>
          </w:tcPr>
          <w:p w14:paraId="3D5C075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Ярославом </w:t>
            </w:r>
          </w:p>
        </w:tc>
        <w:tc>
          <w:tcPr>
            <w:tcW w:w="2244" w:type="dxa"/>
          </w:tcPr>
          <w:p w14:paraId="0E91BFA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Святополком</w:t>
            </w:r>
          </w:p>
        </w:tc>
      </w:tr>
      <w:tr w:rsidR="005076E1" w:rsidRPr="001B1526" w14:paraId="1EFB4908" w14:textId="77777777" w:rsidTr="00BF130D">
        <w:trPr>
          <w:cantSplit/>
          <w:trHeight w:val="598"/>
        </w:trPr>
        <w:tc>
          <w:tcPr>
            <w:tcW w:w="2656" w:type="dxa"/>
            <w:vMerge w:val="restart"/>
          </w:tcPr>
          <w:p w14:paraId="0BB26B7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4 </w:t>
            </w:r>
            <w:r w:rsidRPr="001B1526">
              <w:rPr>
                <w:sz w:val="20"/>
                <w:szCs w:val="20"/>
              </w:rPr>
              <w:t>Кто считал а</w:t>
            </w:r>
            <w:r w:rsidRPr="001B1526">
              <w:rPr>
                <w:szCs w:val="20"/>
              </w:rPr>
              <w:t>втокефалию Русской Церкви незаконной</w:t>
            </w:r>
            <w:r w:rsidRPr="001B1526">
              <w:rPr>
                <w:sz w:val="20"/>
                <w:szCs w:val="20"/>
              </w:rPr>
              <w:t>?</w:t>
            </w:r>
          </w:p>
        </w:tc>
        <w:tc>
          <w:tcPr>
            <w:tcW w:w="2020" w:type="dxa"/>
          </w:tcPr>
          <w:p w14:paraId="56D18AC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3FC59FE7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1B942FD2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39FECEA4" w14:textId="77777777" w:rsidTr="00BF130D">
        <w:trPr>
          <w:cantSplit/>
          <w:trHeight w:val="580"/>
        </w:trPr>
        <w:tc>
          <w:tcPr>
            <w:tcW w:w="2656" w:type="dxa"/>
            <w:vMerge/>
          </w:tcPr>
          <w:p w14:paraId="292D8529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525A33C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Преп. Михаил </w:t>
            </w:r>
            <w:proofErr w:type="spellStart"/>
            <w:r w:rsidRPr="001B1526">
              <w:rPr>
                <w:szCs w:val="20"/>
              </w:rPr>
              <w:t>Клопский</w:t>
            </w:r>
            <w:proofErr w:type="spellEnd"/>
          </w:p>
        </w:tc>
        <w:tc>
          <w:tcPr>
            <w:tcW w:w="2151" w:type="dxa"/>
          </w:tcPr>
          <w:p w14:paraId="69818134" w14:textId="77777777" w:rsidR="005076E1" w:rsidRPr="001B1526" w:rsidRDefault="005076E1" w:rsidP="00BF130D">
            <w:pPr>
              <w:rPr>
                <w:szCs w:val="20"/>
              </w:rPr>
            </w:pPr>
            <w:proofErr w:type="spellStart"/>
            <w:r w:rsidRPr="001B1526">
              <w:rPr>
                <w:szCs w:val="20"/>
              </w:rPr>
              <w:t>Еп</w:t>
            </w:r>
            <w:proofErr w:type="spellEnd"/>
            <w:r w:rsidRPr="001B1526">
              <w:rPr>
                <w:szCs w:val="20"/>
              </w:rPr>
              <w:t>. Авраамий Суздальский</w:t>
            </w:r>
          </w:p>
        </w:tc>
        <w:tc>
          <w:tcPr>
            <w:tcW w:w="2244" w:type="dxa"/>
          </w:tcPr>
          <w:p w14:paraId="2846AA4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Преп. Пафнутий Боровский</w:t>
            </w:r>
          </w:p>
        </w:tc>
      </w:tr>
      <w:tr w:rsidR="005076E1" w:rsidRPr="001B1526" w14:paraId="576520F5" w14:textId="77777777" w:rsidTr="00BF130D">
        <w:trPr>
          <w:cantSplit/>
          <w:trHeight w:val="523"/>
        </w:trPr>
        <w:tc>
          <w:tcPr>
            <w:tcW w:w="2656" w:type="dxa"/>
            <w:vMerge w:val="restart"/>
          </w:tcPr>
          <w:p w14:paraId="7F4A3E8B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4 </w:t>
            </w:r>
            <w:r w:rsidRPr="001B1526">
              <w:rPr>
                <w:sz w:val="20"/>
                <w:szCs w:val="20"/>
              </w:rPr>
              <w:t xml:space="preserve">В каком году Русская Церковь стала автокефальной? </w:t>
            </w:r>
          </w:p>
        </w:tc>
        <w:tc>
          <w:tcPr>
            <w:tcW w:w="2020" w:type="dxa"/>
          </w:tcPr>
          <w:p w14:paraId="5E4E59F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7EDD9810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161FA762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6682A0F2" w14:textId="77777777" w:rsidTr="00BF130D">
        <w:trPr>
          <w:cantSplit/>
          <w:trHeight w:val="449"/>
        </w:trPr>
        <w:tc>
          <w:tcPr>
            <w:tcW w:w="2656" w:type="dxa"/>
            <w:vMerge/>
          </w:tcPr>
          <w:p w14:paraId="5DAE4659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01CD9B07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1448</w:t>
            </w:r>
          </w:p>
        </w:tc>
        <w:tc>
          <w:tcPr>
            <w:tcW w:w="2151" w:type="dxa"/>
          </w:tcPr>
          <w:p w14:paraId="47C1151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1303</w:t>
            </w:r>
          </w:p>
        </w:tc>
        <w:tc>
          <w:tcPr>
            <w:tcW w:w="2244" w:type="dxa"/>
          </w:tcPr>
          <w:p w14:paraId="5552DA0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1054</w:t>
            </w:r>
          </w:p>
        </w:tc>
      </w:tr>
    </w:tbl>
    <w:p w14:paraId="3C65476B" w14:textId="77777777" w:rsidR="005076E1" w:rsidRPr="001B1526" w:rsidRDefault="005076E1" w:rsidP="005076E1">
      <w:pPr>
        <w:rPr>
          <w:sz w:val="20"/>
          <w:szCs w:val="20"/>
        </w:rPr>
      </w:pPr>
    </w:p>
    <w:p w14:paraId="1471B61B" w14:textId="77777777" w:rsidR="005076E1" w:rsidRPr="001B1526" w:rsidRDefault="005076E1" w:rsidP="005076E1">
      <w:pPr>
        <w:rPr>
          <w:szCs w:val="20"/>
        </w:rPr>
      </w:pPr>
    </w:p>
    <w:p w14:paraId="6963E24D" w14:textId="77777777" w:rsidR="005076E1" w:rsidRPr="001B1526" w:rsidRDefault="005076E1" w:rsidP="005076E1">
      <w:pPr>
        <w:rPr>
          <w:szCs w:val="20"/>
        </w:rPr>
      </w:pPr>
    </w:p>
    <w:tbl>
      <w:tblPr>
        <w:tblW w:w="0" w:type="auto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020"/>
        <w:gridCol w:w="2151"/>
        <w:gridCol w:w="2244"/>
      </w:tblGrid>
      <w:tr w:rsidR="005076E1" w:rsidRPr="001B1526" w14:paraId="28B2F052" w14:textId="77777777" w:rsidTr="00BF130D">
        <w:trPr>
          <w:cantSplit/>
          <w:trHeight w:val="486"/>
        </w:trPr>
        <w:tc>
          <w:tcPr>
            <w:tcW w:w="2656" w:type="dxa"/>
            <w:vMerge w:val="restart"/>
          </w:tcPr>
          <w:p w14:paraId="37EDA287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1 </w:t>
            </w:r>
            <w:r w:rsidRPr="001B1526">
              <w:rPr>
                <w:sz w:val="20"/>
                <w:szCs w:val="20"/>
              </w:rPr>
              <w:t xml:space="preserve">При каком царе учреждено патриаршество в РПЦ? </w:t>
            </w:r>
          </w:p>
        </w:tc>
        <w:tc>
          <w:tcPr>
            <w:tcW w:w="2020" w:type="dxa"/>
          </w:tcPr>
          <w:p w14:paraId="3280E6D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1625939D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3A9CB40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24B40E15" w14:textId="77777777" w:rsidTr="00BF130D">
        <w:trPr>
          <w:cantSplit/>
          <w:trHeight w:val="636"/>
        </w:trPr>
        <w:tc>
          <w:tcPr>
            <w:tcW w:w="2656" w:type="dxa"/>
            <w:vMerge/>
          </w:tcPr>
          <w:p w14:paraId="73BA3EB8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4B051D3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При Феодоре </w:t>
            </w:r>
          </w:p>
        </w:tc>
        <w:tc>
          <w:tcPr>
            <w:tcW w:w="2151" w:type="dxa"/>
          </w:tcPr>
          <w:p w14:paraId="1E3FABD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При Иване Грозном</w:t>
            </w:r>
          </w:p>
        </w:tc>
        <w:tc>
          <w:tcPr>
            <w:tcW w:w="2244" w:type="dxa"/>
          </w:tcPr>
          <w:p w14:paraId="0BB11D0C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При Василии Шуйском</w:t>
            </w:r>
          </w:p>
        </w:tc>
      </w:tr>
      <w:tr w:rsidR="005076E1" w:rsidRPr="001B1526" w14:paraId="31F55664" w14:textId="77777777" w:rsidTr="00BF130D">
        <w:trPr>
          <w:cantSplit/>
          <w:trHeight w:val="636"/>
        </w:trPr>
        <w:tc>
          <w:tcPr>
            <w:tcW w:w="2656" w:type="dxa"/>
            <w:vMerge w:val="restart"/>
          </w:tcPr>
          <w:p w14:paraId="2A8D025D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 </w:t>
            </w:r>
            <w:r w:rsidRPr="001B1526">
              <w:rPr>
                <w:sz w:val="20"/>
                <w:szCs w:val="20"/>
              </w:rPr>
              <w:t xml:space="preserve">Чьим ставленником был </w:t>
            </w:r>
            <w:proofErr w:type="spellStart"/>
            <w:r w:rsidRPr="001B1526">
              <w:rPr>
                <w:szCs w:val="20"/>
              </w:rPr>
              <w:t>Федорец</w:t>
            </w:r>
            <w:proofErr w:type="spellEnd"/>
            <w:r w:rsidRPr="001B1526">
              <w:rPr>
                <w:szCs w:val="20"/>
              </w:rPr>
              <w:t xml:space="preserve"> Белый </w:t>
            </w:r>
            <w:proofErr w:type="spellStart"/>
            <w:r w:rsidRPr="001B1526">
              <w:rPr>
                <w:szCs w:val="20"/>
              </w:rPr>
              <w:t>клобучок</w:t>
            </w:r>
            <w:proofErr w:type="spellEnd"/>
            <w:r w:rsidRPr="001B1526">
              <w:rPr>
                <w:sz w:val="20"/>
                <w:szCs w:val="20"/>
              </w:rPr>
              <w:t>?</w:t>
            </w:r>
            <w:r w:rsidRPr="001B1526">
              <w:rPr>
                <w:szCs w:val="20"/>
              </w:rPr>
              <w:t xml:space="preserve"> </w:t>
            </w:r>
          </w:p>
        </w:tc>
        <w:tc>
          <w:tcPr>
            <w:tcW w:w="2020" w:type="dxa"/>
          </w:tcPr>
          <w:p w14:paraId="7EA06F3D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6BD885F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6C98836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0528FDA1" w14:textId="77777777" w:rsidTr="00BF130D">
        <w:trPr>
          <w:cantSplit/>
          <w:trHeight w:val="542"/>
        </w:trPr>
        <w:tc>
          <w:tcPr>
            <w:tcW w:w="2656" w:type="dxa"/>
            <w:vMerge/>
          </w:tcPr>
          <w:p w14:paraId="2C0003AF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179A23BF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Кн. </w:t>
            </w:r>
            <w:r w:rsidRPr="001B1526">
              <w:rPr>
                <w:szCs w:val="20"/>
              </w:rPr>
              <w:t>Владимира Мономаха</w:t>
            </w:r>
          </w:p>
        </w:tc>
        <w:tc>
          <w:tcPr>
            <w:tcW w:w="2151" w:type="dxa"/>
          </w:tcPr>
          <w:p w14:paraId="0F5A21B1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Кн.</w:t>
            </w:r>
            <w:r w:rsidRPr="001B1526">
              <w:rPr>
                <w:szCs w:val="20"/>
              </w:rPr>
              <w:t xml:space="preserve"> Андрея Боголюбского</w:t>
            </w:r>
          </w:p>
        </w:tc>
        <w:tc>
          <w:tcPr>
            <w:tcW w:w="2244" w:type="dxa"/>
          </w:tcPr>
          <w:p w14:paraId="0FCB4BD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Кн. </w:t>
            </w:r>
            <w:r w:rsidRPr="001B1526">
              <w:rPr>
                <w:szCs w:val="20"/>
              </w:rPr>
              <w:t xml:space="preserve"> Ярослава Мудрого</w:t>
            </w:r>
          </w:p>
        </w:tc>
      </w:tr>
      <w:tr w:rsidR="005076E1" w:rsidRPr="001B1526" w14:paraId="765708B1" w14:textId="77777777" w:rsidTr="00BF130D">
        <w:trPr>
          <w:cantSplit/>
          <w:trHeight w:val="598"/>
        </w:trPr>
        <w:tc>
          <w:tcPr>
            <w:tcW w:w="2656" w:type="dxa"/>
            <w:vMerge w:val="restart"/>
          </w:tcPr>
          <w:p w14:paraId="1096B56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  <w:r w:rsidRPr="001B1526">
              <w:rPr>
                <w:sz w:val="20"/>
                <w:szCs w:val="20"/>
              </w:rPr>
              <w:t>. Кто из священнослужителей был убит при Иване Грозном?</w:t>
            </w:r>
          </w:p>
        </w:tc>
        <w:tc>
          <w:tcPr>
            <w:tcW w:w="2020" w:type="dxa"/>
          </w:tcPr>
          <w:p w14:paraId="00B9CE7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73327ED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73393FF1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58E83F55" w14:textId="77777777" w:rsidTr="00BF130D">
        <w:trPr>
          <w:cantSplit/>
          <w:trHeight w:val="580"/>
        </w:trPr>
        <w:tc>
          <w:tcPr>
            <w:tcW w:w="2656" w:type="dxa"/>
            <w:vMerge/>
          </w:tcPr>
          <w:p w14:paraId="03F57028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79DC59C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Митрополит Московский Филипп </w:t>
            </w:r>
          </w:p>
        </w:tc>
        <w:tc>
          <w:tcPr>
            <w:tcW w:w="2151" w:type="dxa"/>
          </w:tcPr>
          <w:p w14:paraId="156C86A1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Патриарх Гермоген</w:t>
            </w:r>
          </w:p>
        </w:tc>
        <w:tc>
          <w:tcPr>
            <w:tcW w:w="2244" w:type="dxa"/>
          </w:tcPr>
          <w:p w14:paraId="7F757A7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 xml:space="preserve">Митрополит Киевский Макарий </w:t>
            </w:r>
          </w:p>
        </w:tc>
      </w:tr>
      <w:tr w:rsidR="005076E1" w:rsidRPr="001B1526" w14:paraId="6A5F08A8" w14:textId="77777777" w:rsidTr="00BF130D">
        <w:trPr>
          <w:cantSplit/>
          <w:trHeight w:val="636"/>
        </w:trPr>
        <w:tc>
          <w:tcPr>
            <w:tcW w:w="2656" w:type="dxa"/>
            <w:vMerge w:val="restart"/>
          </w:tcPr>
          <w:p w14:paraId="60D295E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4 </w:t>
            </w:r>
            <w:r w:rsidRPr="001B1526">
              <w:rPr>
                <w:sz w:val="20"/>
                <w:szCs w:val="20"/>
              </w:rPr>
              <w:t xml:space="preserve">Кто выступал против войны между Московским царством и Польшей? </w:t>
            </w:r>
            <w:r w:rsidRPr="001B1526">
              <w:rPr>
                <w:szCs w:val="20"/>
              </w:rPr>
              <w:t xml:space="preserve"> </w:t>
            </w:r>
          </w:p>
        </w:tc>
        <w:tc>
          <w:tcPr>
            <w:tcW w:w="2020" w:type="dxa"/>
          </w:tcPr>
          <w:p w14:paraId="09CD28E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</w:t>
            </w:r>
          </w:p>
        </w:tc>
        <w:tc>
          <w:tcPr>
            <w:tcW w:w="2151" w:type="dxa"/>
          </w:tcPr>
          <w:p w14:paraId="1EA67D3C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</w:t>
            </w:r>
          </w:p>
        </w:tc>
        <w:tc>
          <w:tcPr>
            <w:tcW w:w="2244" w:type="dxa"/>
          </w:tcPr>
          <w:p w14:paraId="741F286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</w:t>
            </w:r>
          </w:p>
        </w:tc>
      </w:tr>
      <w:tr w:rsidR="005076E1" w:rsidRPr="001B1526" w14:paraId="1B862DA5" w14:textId="77777777" w:rsidTr="00BF130D">
        <w:trPr>
          <w:cantSplit/>
          <w:trHeight w:val="542"/>
        </w:trPr>
        <w:tc>
          <w:tcPr>
            <w:tcW w:w="2656" w:type="dxa"/>
            <w:vMerge/>
          </w:tcPr>
          <w:p w14:paraId="5ADC093E" w14:textId="77777777" w:rsidR="005076E1" w:rsidRPr="001B1526" w:rsidRDefault="005076E1" w:rsidP="00BF130D">
            <w:pPr>
              <w:rPr>
                <w:szCs w:val="20"/>
              </w:rPr>
            </w:pPr>
          </w:p>
        </w:tc>
        <w:tc>
          <w:tcPr>
            <w:tcW w:w="2020" w:type="dxa"/>
          </w:tcPr>
          <w:p w14:paraId="465B852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Патриарх Иосиф</w:t>
            </w:r>
          </w:p>
        </w:tc>
        <w:tc>
          <w:tcPr>
            <w:tcW w:w="2151" w:type="dxa"/>
          </w:tcPr>
          <w:p w14:paraId="4010567A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 w:val="20"/>
                <w:szCs w:val="20"/>
              </w:rPr>
              <w:t>Протопоп Аввакум Петров</w:t>
            </w:r>
          </w:p>
        </w:tc>
        <w:tc>
          <w:tcPr>
            <w:tcW w:w="2244" w:type="dxa"/>
          </w:tcPr>
          <w:p w14:paraId="4DD26554" w14:textId="77777777" w:rsidR="005076E1" w:rsidRPr="001B1526" w:rsidRDefault="005076E1" w:rsidP="00BF130D">
            <w:pPr>
              <w:rPr>
                <w:szCs w:val="20"/>
              </w:rPr>
            </w:pPr>
            <w:proofErr w:type="spellStart"/>
            <w:r w:rsidRPr="001B1526">
              <w:rPr>
                <w:sz w:val="20"/>
                <w:szCs w:val="20"/>
              </w:rPr>
              <w:t>Свящ</w:t>
            </w:r>
            <w:proofErr w:type="spellEnd"/>
            <w:r w:rsidRPr="001B1526">
              <w:rPr>
                <w:sz w:val="20"/>
                <w:szCs w:val="20"/>
              </w:rPr>
              <w:t>. Иван Неронов</w:t>
            </w:r>
          </w:p>
        </w:tc>
      </w:tr>
    </w:tbl>
    <w:p w14:paraId="0591DC86" w14:textId="77777777" w:rsidR="005076E1" w:rsidRPr="001B1526" w:rsidRDefault="005076E1" w:rsidP="005076E1">
      <w:pPr>
        <w:rPr>
          <w:szCs w:val="20"/>
        </w:rPr>
      </w:pPr>
    </w:p>
    <w:p w14:paraId="47C5C264" w14:textId="77777777" w:rsidR="005076E1" w:rsidRPr="001B1526" w:rsidRDefault="005076E1" w:rsidP="005076E1">
      <w:pPr>
        <w:rPr>
          <w:sz w:val="20"/>
          <w:szCs w:val="20"/>
        </w:rPr>
      </w:pPr>
    </w:p>
    <w:p w14:paraId="08BF5BA3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31"/>
        <w:gridCol w:w="2357"/>
        <w:gridCol w:w="2323"/>
        <w:gridCol w:w="2334"/>
      </w:tblGrid>
      <w:tr w:rsidR="005076E1" w:rsidRPr="001B1526" w14:paraId="22B0C901" w14:textId="77777777" w:rsidTr="00BF130D">
        <w:tc>
          <w:tcPr>
            <w:tcW w:w="2331" w:type="dxa"/>
          </w:tcPr>
          <w:p w14:paraId="302B1F82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Согласно «Соборному уложению» (1649) суд над церковными людьми</w:t>
            </w:r>
          </w:p>
        </w:tc>
        <w:tc>
          <w:tcPr>
            <w:tcW w:w="2357" w:type="dxa"/>
          </w:tcPr>
          <w:p w14:paraId="016486E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Переходил Монастырскому приказу</w:t>
            </w:r>
          </w:p>
        </w:tc>
        <w:tc>
          <w:tcPr>
            <w:tcW w:w="2323" w:type="dxa"/>
          </w:tcPr>
          <w:p w14:paraId="0898537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Оставался у Церкви</w:t>
            </w:r>
          </w:p>
        </w:tc>
        <w:tc>
          <w:tcPr>
            <w:tcW w:w="2334" w:type="dxa"/>
          </w:tcPr>
          <w:p w14:paraId="56C6C642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Переходил к местным гражданским властям</w:t>
            </w:r>
          </w:p>
        </w:tc>
      </w:tr>
      <w:tr w:rsidR="005076E1" w:rsidRPr="001B1526" w14:paraId="2B542321" w14:textId="77777777" w:rsidTr="00BF130D">
        <w:tc>
          <w:tcPr>
            <w:tcW w:w="2331" w:type="dxa"/>
          </w:tcPr>
          <w:p w14:paraId="731BE04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Лесной старец, проповедник конца света при патриархе Никоне</w:t>
            </w:r>
          </w:p>
        </w:tc>
        <w:tc>
          <w:tcPr>
            <w:tcW w:w="2357" w:type="dxa"/>
          </w:tcPr>
          <w:p w14:paraId="0F774D5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1. Паисий </w:t>
            </w:r>
            <w:proofErr w:type="spellStart"/>
            <w:r w:rsidRPr="001B1526">
              <w:rPr>
                <w:szCs w:val="20"/>
              </w:rPr>
              <w:t>Лигарид</w:t>
            </w:r>
            <w:proofErr w:type="spellEnd"/>
          </w:p>
        </w:tc>
        <w:tc>
          <w:tcPr>
            <w:tcW w:w="2323" w:type="dxa"/>
          </w:tcPr>
          <w:p w14:paraId="6EDE1AAD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Капитон</w:t>
            </w:r>
          </w:p>
        </w:tc>
        <w:tc>
          <w:tcPr>
            <w:tcW w:w="2334" w:type="dxa"/>
          </w:tcPr>
          <w:p w14:paraId="59B2618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Иоанн Неронов</w:t>
            </w:r>
          </w:p>
        </w:tc>
      </w:tr>
      <w:tr w:rsidR="005076E1" w:rsidRPr="001B1526" w14:paraId="76E6A59C" w14:textId="77777777" w:rsidTr="00BF130D">
        <w:tc>
          <w:tcPr>
            <w:tcW w:w="2331" w:type="dxa"/>
          </w:tcPr>
          <w:p w14:paraId="55D46D7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Протопоп Аввакум был казнен</w:t>
            </w:r>
          </w:p>
        </w:tc>
        <w:tc>
          <w:tcPr>
            <w:tcW w:w="2357" w:type="dxa"/>
          </w:tcPr>
          <w:p w14:paraId="5178958B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При царе Алексии</w:t>
            </w:r>
          </w:p>
        </w:tc>
        <w:tc>
          <w:tcPr>
            <w:tcW w:w="2323" w:type="dxa"/>
          </w:tcPr>
          <w:p w14:paraId="1A0DE67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2. При царе Феодоре </w:t>
            </w:r>
          </w:p>
        </w:tc>
        <w:tc>
          <w:tcPr>
            <w:tcW w:w="2334" w:type="dxa"/>
          </w:tcPr>
          <w:p w14:paraId="22501FF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При царевне Софье</w:t>
            </w:r>
          </w:p>
        </w:tc>
      </w:tr>
      <w:tr w:rsidR="005076E1" w:rsidRPr="001B1526" w14:paraId="4E45C2E7" w14:textId="77777777" w:rsidTr="00BF130D">
        <w:tc>
          <w:tcPr>
            <w:tcW w:w="2331" w:type="dxa"/>
          </w:tcPr>
          <w:p w14:paraId="096C46F0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4. За что был сослан епископ Павел Коломенский? </w:t>
            </w:r>
          </w:p>
        </w:tc>
        <w:tc>
          <w:tcPr>
            <w:tcW w:w="2357" w:type="dxa"/>
          </w:tcPr>
          <w:p w14:paraId="19EA2302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За защиту двуперстия</w:t>
            </w:r>
          </w:p>
        </w:tc>
        <w:tc>
          <w:tcPr>
            <w:tcW w:w="2323" w:type="dxa"/>
          </w:tcPr>
          <w:p w14:paraId="464DB19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2.  За симонию </w:t>
            </w:r>
          </w:p>
        </w:tc>
        <w:tc>
          <w:tcPr>
            <w:tcW w:w="2334" w:type="dxa"/>
          </w:tcPr>
          <w:p w14:paraId="2DA2814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За особое мнение относительно поклонов</w:t>
            </w:r>
          </w:p>
        </w:tc>
      </w:tr>
    </w:tbl>
    <w:p w14:paraId="6552F068" w14:textId="77777777" w:rsidR="005076E1" w:rsidRPr="001B1526" w:rsidRDefault="005076E1" w:rsidP="005076E1">
      <w:pPr>
        <w:rPr>
          <w:sz w:val="20"/>
          <w:szCs w:val="20"/>
        </w:rPr>
      </w:pPr>
    </w:p>
    <w:p w14:paraId="39DDB37A" w14:textId="77777777" w:rsidR="005076E1" w:rsidRPr="001B1526" w:rsidRDefault="005076E1" w:rsidP="005076E1">
      <w:pPr>
        <w:rPr>
          <w:sz w:val="20"/>
          <w:szCs w:val="20"/>
        </w:rPr>
      </w:pPr>
    </w:p>
    <w:p w14:paraId="093B262A" w14:textId="77777777" w:rsidR="005076E1" w:rsidRPr="001B1526" w:rsidRDefault="005076E1" w:rsidP="005076E1">
      <w:pPr>
        <w:rPr>
          <w:b/>
          <w:bCs/>
          <w:sz w:val="20"/>
          <w:szCs w:val="20"/>
        </w:rPr>
      </w:pPr>
      <w:r w:rsidRPr="001B1526">
        <w:rPr>
          <w:b/>
          <w:bCs/>
          <w:sz w:val="20"/>
          <w:szCs w:val="20"/>
        </w:rPr>
        <w:t xml:space="preserve">Тема 2. </w:t>
      </w:r>
    </w:p>
    <w:p w14:paraId="3D33E0BD" w14:textId="77777777" w:rsidR="005076E1" w:rsidRPr="001B1526" w:rsidRDefault="005076E1" w:rsidP="005076E1">
      <w:pPr>
        <w:rPr>
          <w:sz w:val="20"/>
          <w:szCs w:val="20"/>
        </w:rPr>
      </w:pPr>
    </w:p>
    <w:p w14:paraId="0A419771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52"/>
        <w:gridCol w:w="2337"/>
        <w:gridCol w:w="2326"/>
        <w:gridCol w:w="2330"/>
      </w:tblGrid>
      <w:tr w:rsidR="005076E1" w:rsidRPr="001B1526" w14:paraId="4890EFA9" w14:textId="77777777" w:rsidTr="00BF130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94B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Изъятие церковных земель в пользу государства произошло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168" w14:textId="77777777" w:rsidR="005076E1" w:rsidRPr="001B1526" w:rsidRDefault="005076E1" w:rsidP="00BF130D">
            <w:pPr>
              <w:rPr>
                <w:szCs w:val="20"/>
                <w:lang w:val="en-US"/>
              </w:rPr>
            </w:pPr>
            <w:r w:rsidRPr="001B1526">
              <w:rPr>
                <w:szCs w:val="20"/>
              </w:rPr>
              <w:t xml:space="preserve">1. При Екатерине </w:t>
            </w:r>
            <w:r w:rsidRPr="001B1526">
              <w:rPr>
                <w:szCs w:val="20"/>
                <w:lang w:val="en-US"/>
              </w:rPr>
              <w:t>II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7B4" w14:textId="77777777" w:rsidR="005076E1" w:rsidRPr="001B1526" w:rsidRDefault="005076E1" w:rsidP="00BF130D">
            <w:pPr>
              <w:rPr>
                <w:szCs w:val="20"/>
                <w:lang w:val="fr-FR"/>
              </w:rPr>
            </w:pPr>
            <w:r w:rsidRPr="001B1526">
              <w:rPr>
                <w:szCs w:val="20"/>
              </w:rPr>
              <w:t xml:space="preserve">2. При Петре </w:t>
            </w:r>
            <w:r w:rsidRPr="001B1526">
              <w:rPr>
                <w:szCs w:val="20"/>
                <w:lang w:val="en-US"/>
              </w:rPr>
              <w:t>III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73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При Елисавете Петровне</w:t>
            </w:r>
          </w:p>
        </w:tc>
      </w:tr>
      <w:tr w:rsidR="005076E1" w:rsidRPr="001B1526" w14:paraId="32EC7C8C" w14:textId="77777777" w:rsidTr="00BF130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B05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2. Кто из архиереев отказался присягать по формуле присяги </w:t>
            </w:r>
            <w:proofErr w:type="spellStart"/>
            <w:r w:rsidRPr="001B1526">
              <w:rPr>
                <w:szCs w:val="20"/>
              </w:rPr>
              <w:t>еп</w:t>
            </w:r>
            <w:proofErr w:type="spellEnd"/>
            <w:r w:rsidRPr="001B1526">
              <w:rPr>
                <w:szCs w:val="20"/>
              </w:rPr>
              <w:t>. Феофана (Прокоповича)?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CD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Арсений (Мацеевич)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86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Платон (Левшин)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9CA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Димитрий (Сеченов)</w:t>
            </w:r>
          </w:p>
        </w:tc>
      </w:tr>
      <w:tr w:rsidR="005076E1" w:rsidRPr="001B1526" w14:paraId="18BE736B" w14:textId="77777777" w:rsidTr="00BF130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93F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Телесные наказания для духовенства были отменены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D2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При Екатерине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8A3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2. При Елизавете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7A2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При Павле</w:t>
            </w:r>
          </w:p>
        </w:tc>
      </w:tr>
      <w:tr w:rsidR="005076E1" w:rsidRPr="001B1526" w14:paraId="763A9641" w14:textId="77777777" w:rsidTr="00BF130D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0DF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4. В какой книге </w:t>
            </w:r>
            <w:proofErr w:type="spellStart"/>
            <w:r w:rsidRPr="001B1526">
              <w:rPr>
                <w:szCs w:val="20"/>
              </w:rPr>
              <w:t>еп</w:t>
            </w:r>
            <w:proofErr w:type="spellEnd"/>
            <w:r w:rsidRPr="001B1526">
              <w:rPr>
                <w:szCs w:val="20"/>
              </w:rPr>
              <w:t>. Феофана (Прокоповича) обоснована неподсудность царя Церкви?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34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В книге «Правда воли монаршей»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C5C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 В книге «Камень веры»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DA7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В книге «Молоток на камень веры»</w:t>
            </w:r>
          </w:p>
        </w:tc>
      </w:tr>
    </w:tbl>
    <w:p w14:paraId="40A32A5C" w14:textId="77777777" w:rsidR="005076E1" w:rsidRPr="001B1526" w:rsidRDefault="005076E1" w:rsidP="005076E1">
      <w:pPr>
        <w:rPr>
          <w:sz w:val="20"/>
          <w:szCs w:val="20"/>
        </w:rPr>
      </w:pPr>
    </w:p>
    <w:p w14:paraId="4E9CDC45" w14:textId="77777777" w:rsidR="005076E1" w:rsidRPr="001B1526" w:rsidRDefault="005076E1" w:rsidP="005076E1">
      <w:pPr>
        <w:rPr>
          <w:sz w:val="20"/>
          <w:szCs w:val="20"/>
        </w:rPr>
      </w:pPr>
    </w:p>
    <w:p w14:paraId="72BB1C87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24CD24EC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29A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 17 апреля 1905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5A8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Указ о веротерпимости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AFC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Манифест о политических свободах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527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Открытие «</w:t>
            </w:r>
            <w:proofErr w:type="spellStart"/>
            <w:r w:rsidRPr="001B1526">
              <w:rPr>
                <w:szCs w:val="20"/>
              </w:rPr>
              <w:t>Предсоборного</w:t>
            </w:r>
            <w:proofErr w:type="spellEnd"/>
            <w:r w:rsidRPr="001B1526">
              <w:rPr>
                <w:szCs w:val="20"/>
              </w:rPr>
              <w:t xml:space="preserve"> присутствия» </w:t>
            </w:r>
          </w:p>
        </w:tc>
      </w:tr>
      <w:tr w:rsidR="005076E1" w:rsidRPr="001B1526" w14:paraId="1152ED57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DB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2.Первый обер-прокурор, влиявший на церковную жизнь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000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1. </w:t>
            </w:r>
            <w:proofErr w:type="spellStart"/>
            <w:r w:rsidRPr="001B1526">
              <w:rPr>
                <w:szCs w:val="20"/>
              </w:rPr>
              <w:t>Мелессино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499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Чебышев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7D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Шаховской</w:t>
            </w:r>
          </w:p>
        </w:tc>
      </w:tr>
      <w:tr w:rsidR="005076E1" w:rsidRPr="001B1526" w14:paraId="7B6623AA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6A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Кто из архиереев был лишен сана за молитвенную поддержку французов?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444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Арх. Серафим (Глаголевский)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37E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2. </w:t>
            </w:r>
            <w:proofErr w:type="spellStart"/>
            <w:r w:rsidRPr="001B1526">
              <w:rPr>
                <w:szCs w:val="20"/>
              </w:rPr>
              <w:t>Еп</w:t>
            </w:r>
            <w:proofErr w:type="spellEnd"/>
            <w:r w:rsidRPr="001B1526">
              <w:rPr>
                <w:szCs w:val="20"/>
              </w:rPr>
              <w:t xml:space="preserve">. </w:t>
            </w:r>
            <w:proofErr w:type="gramStart"/>
            <w:r w:rsidRPr="001B1526">
              <w:rPr>
                <w:szCs w:val="20"/>
              </w:rPr>
              <w:t>Варлаам  (</w:t>
            </w:r>
            <w:proofErr w:type="gramEnd"/>
            <w:r w:rsidRPr="001B1526">
              <w:rPr>
                <w:szCs w:val="20"/>
              </w:rPr>
              <w:t>Шишацкий)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3B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3. </w:t>
            </w:r>
            <w:proofErr w:type="spellStart"/>
            <w:r w:rsidRPr="001B1526">
              <w:rPr>
                <w:szCs w:val="20"/>
              </w:rPr>
              <w:t>Архиеп</w:t>
            </w:r>
            <w:proofErr w:type="spellEnd"/>
            <w:r w:rsidRPr="001B1526">
              <w:rPr>
                <w:szCs w:val="20"/>
              </w:rPr>
              <w:t>. Анастасий (</w:t>
            </w:r>
            <w:proofErr w:type="spellStart"/>
            <w:r w:rsidRPr="001B1526">
              <w:rPr>
                <w:szCs w:val="20"/>
              </w:rPr>
              <w:t>Братановский</w:t>
            </w:r>
            <w:proofErr w:type="spellEnd"/>
            <w:r w:rsidRPr="001B1526">
              <w:rPr>
                <w:szCs w:val="20"/>
              </w:rPr>
              <w:t>)</w:t>
            </w:r>
          </w:p>
        </w:tc>
      </w:tr>
      <w:tr w:rsidR="005076E1" w:rsidRPr="001B1526" w14:paraId="19F2A695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A96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 xml:space="preserve">4. Кто из архиереев лишен сана за сопротивление изъятию земель при Екатерине </w:t>
            </w:r>
            <w:r w:rsidRPr="001B1526">
              <w:rPr>
                <w:szCs w:val="20"/>
                <w:lang w:val="en-US"/>
              </w:rPr>
              <w:t>II</w:t>
            </w:r>
            <w:r w:rsidRPr="001B1526">
              <w:rPr>
                <w:szCs w:val="20"/>
              </w:rPr>
              <w:t>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E2C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1. Платон (Левшин)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1DF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2. Арсений (Мацеевич)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137" w14:textId="77777777" w:rsidR="005076E1" w:rsidRPr="001B1526" w:rsidRDefault="005076E1" w:rsidP="00BF130D">
            <w:pPr>
              <w:rPr>
                <w:szCs w:val="20"/>
              </w:rPr>
            </w:pPr>
            <w:r w:rsidRPr="001B1526">
              <w:rPr>
                <w:szCs w:val="20"/>
              </w:rPr>
              <w:t>3. Амвросий (</w:t>
            </w:r>
            <w:proofErr w:type="spellStart"/>
            <w:r w:rsidRPr="001B1526">
              <w:rPr>
                <w:szCs w:val="20"/>
              </w:rPr>
              <w:t>Зертис</w:t>
            </w:r>
            <w:proofErr w:type="spellEnd"/>
            <w:r w:rsidRPr="001B1526">
              <w:rPr>
                <w:szCs w:val="20"/>
              </w:rPr>
              <w:t>-Каменский)</w:t>
            </w:r>
          </w:p>
        </w:tc>
      </w:tr>
    </w:tbl>
    <w:p w14:paraId="0CED4F50" w14:textId="77777777" w:rsidR="005076E1" w:rsidRPr="001B1526" w:rsidRDefault="005076E1" w:rsidP="005076E1">
      <w:pPr>
        <w:rPr>
          <w:sz w:val="20"/>
          <w:szCs w:val="20"/>
        </w:rPr>
      </w:pPr>
    </w:p>
    <w:p w14:paraId="070877D9" w14:textId="77777777" w:rsidR="005076E1" w:rsidRPr="001B1526" w:rsidRDefault="005076E1" w:rsidP="005076E1">
      <w:pPr>
        <w:rPr>
          <w:sz w:val="20"/>
          <w:szCs w:val="20"/>
        </w:rPr>
      </w:pPr>
    </w:p>
    <w:p w14:paraId="6AEA73C1" w14:textId="77777777" w:rsidR="005076E1" w:rsidRPr="001B1526" w:rsidRDefault="005076E1" w:rsidP="005076E1">
      <w:pPr>
        <w:rPr>
          <w:b/>
          <w:bCs/>
          <w:szCs w:val="20"/>
        </w:rPr>
      </w:pPr>
      <w:r w:rsidRPr="001B1526">
        <w:rPr>
          <w:b/>
          <w:bCs/>
          <w:szCs w:val="20"/>
        </w:rPr>
        <w:t xml:space="preserve">Тема 3 </w:t>
      </w:r>
    </w:p>
    <w:p w14:paraId="3F67AE98" w14:textId="77777777" w:rsidR="005076E1" w:rsidRPr="001B1526" w:rsidRDefault="005076E1" w:rsidP="005076E1">
      <w:pPr>
        <w:rPr>
          <w:szCs w:val="20"/>
        </w:rPr>
      </w:pPr>
    </w:p>
    <w:p w14:paraId="07A1E440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099F116E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55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Решение о снятии со священников наказаний за политическую деятельность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76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Принято Священным Синодом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A95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Принято Собором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BE3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Принято Патриархом Тихоном</w:t>
            </w:r>
          </w:p>
        </w:tc>
      </w:tr>
      <w:tr w:rsidR="005076E1" w:rsidRPr="001B1526" w14:paraId="7A5FCDF0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3E5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Министр исповеданий временного правительства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519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1. Львов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947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Карташев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2C0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Терещенко</w:t>
            </w:r>
          </w:p>
        </w:tc>
      </w:tr>
      <w:tr w:rsidR="005076E1" w:rsidRPr="001B1526" w14:paraId="5B3A1085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740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Анафема большевистским властям содержится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DD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В послании </w:t>
            </w:r>
            <w:r w:rsidRPr="001B1526">
              <w:rPr>
                <w:sz w:val="24"/>
              </w:rPr>
              <w:lastRenderedPageBreak/>
              <w:t xml:space="preserve">Патриарха 1 февраля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B1526">
                <w:rPr>
                  <w:sz w:val="24"/>
                </w:rPr>
                <w:t>1918 г</w:t>
              </w:r>
            </w:smartTag>
            <w:r w:rsidRPr="001B1526">
              <w:rPr>
                <w:sz w:val="24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89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lastRenderedPageBreak/>
              <w:t xml:space="preserve">2. В послании Патриарха </w:t>
            </w:r>
            <w:r w:rsidRPr="001B1526">
              <w:rPr>
                <w:sz w:val="24"/>
              </w:rPr>
              <w:lastRenderedPageBreak/>
              <w:t>о междоусобной брани февр. 1918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EB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lastRenderedPageBreak/>
              <w:t xml:space="preserve">3. Обращение Патриарха в связи с </w:t>
            </w:r>
            <w:r w:rsidRPr="001B1526">
              <w:rPr>
                <w:sz w:val="24"/>
              </w:rPr>
              <w:lastRenderedPageBreak/>
              <w:t>1 годовщиной окт. революции</w:t>
            </w:r>
          </w:p>
        </w:tc>
      </w:tr>
      <w:tr w:rsidR="005076E1" w:rsidRPr="001B1526" w14:paraId="3F93B904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0A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lastRenderedPageBreak/>
              <w:t xml:space="preserve">4. «безбожными властелинами тьмы века сего» большевики названы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DE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В послании по поводу Брестского мира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E87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В послании Патриарха 1 февраля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B1526">
                <w:rPr>
                  <w:sz w:val="24"/>
                </w:rPr>
                <w:t>1918 г</w:t>
              </w:r>
            </w:smartTag>
            <w:r w:rsidRPr="001B1526"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6AF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В поучении Патриарха на Новый, 1918 год</w:t>
            </w:r>
          </w:p>
        </w:tc>
      </w:tr>
    </w:tbl>
    <w:p w14:paraId="212DA872" w14:textId="77777777" w:rsidR="005076E1" w:rsidRPr="001B1526" w:rsidRDefault="005076E1" w:rsidP="005076E1">
      <w:pPr>
        <w:rPr>
          <w:sz w:val="20"/>
          <w:szCs w:val="20"/>
        </w:rPr>
      </w:pPr>
    </w:p>
    <w:p w14:paraId="6FA3D6A8" w14:textId="77777777" w:rsidR="005076E1" w:rsidRPr="001B1526" w:rsidRDefault="005076E1" w:rsidP="005076E1">
      <w:pPr>
        <w:rPr>
          <w:sz w:val="20"/>
          <w:szCs w:val="20"/>
        </w:rPr>
      </w:pPr>
    </w:p>
    <w:p w14:paraId="7B6EE28A" w14:textId="77777777" w:rsidR="005076E1" w:rsidRPr="001B1526" w:rsidRDefault="005076E1" w:rsidP="005076E1">
      <w:pPr>
        <w:rPr>
          <w:b/>
          <w:bCs/>
          <w:szCs w:val="20"/>
        </w:rPr>
      </w:pPr>
      <w:r w:rsidRPr="001B1526">
        <w:rPr>
          <w:b/>
          <w:bCs/>
          <w:szCs w:val="20"/>
        </w:rPr>
        <w:t xml:space="preserve">Тема 4. </w:t>
      </w:r>
    </w:p>
    <w:p w14:paraId="67F5BD8B" w14:textId="77777777" w:rsidR="005076E1" w:rsidRPr="001B1526" w:rsidRDefault="005076E1" w:rsidP="005076E1">
      <w:pPr>
        <w:rPr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6894C976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F9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Арест патриарха Тихона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604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1F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2. 1923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1F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3. 1924</w:t>
            </w:r>
          </w:p>
        </w:tc>
      </w:tr>
      <w:tr w:rsidR="005076E1" w:rsidRPr="001B1526" w14:paraId="58498AF1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563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Основной признак обновленческого раскола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18E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Сервилизм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670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Модернизм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84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Экуменизм</w:t>
            </w:r>
          </w:p>
        </w:tc>
      </w:tr>
      <w:tr w:rsidR="005076E1" w:rsidRPr="001B1526" w14:paraId="77F02470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1E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Изъятие церковных ценностей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FEF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353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2. 1920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647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3. 1924</w:t>
            </w:r>
          </w:p>
        </w:tc>
      </w:tr>
      <w:tr w:rsidR="005076E1" w:rsidRPr="001B1526" w14:paraId="711ADB5E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3F0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 xml:space="preserve">4. Кампания по вскрытию мощей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3B7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>1. 1919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20B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>2. 1920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C51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>3. 1918</w:t>
            </w:r>
          </w:p>
        </w:tc>
      </w:tr>
    </w:tbl>
    <w:p w14:paraId="2E5E8AFB" w14:textId="77777777" w:rsidR="005076E1" w:rsidRPr="001B1526" w:rsidRDefault="005076E1" w:rsidP="005076E1">
      <w:pPr>
        <w:rPr>
          <w:sz w:val="20"/>
          <w:szCs w:val="20"/>
        </w:rPr>
      </w:pPr>
    </w:p>
    <w:p w14:paraId="7C0683E4" w14:textId="77777777" w:rsidR="005076E1" w:rsidRPr="001B1526" w:rsidRDefault="005076E1" w:rsidP="005076E1">
      <w:pPr>
        <w:rPr>
          <w:b/>
          <w:bCs/>
          <w:szCs w:val="20"/>
        </w:rPr>
      </w:pPr>
      <w:r w:rsidRPr="001B1526">
        <w:rPr>
          <w:b/>
          <w:bCs/>
          <w:szCs w:val="20"/>
        </w:rPr>
        <w:t>Тема 5</w:t>
      </w:r>
    </w:p>
    <w:p w14:paraId="20FEB153" w14:textId="77777777" w:rsidR="005076E1" w:rsidRPr="001B1526" w:rsidRDefault="005076E1" w:rsidP="005076E1">
      <w:pPr>
        <w:rPr>
          <w:szCs w:val="20"/>
        </w:rPr>
      </w:pPr>
    </w:p>
    <w:p w14:paraId="65E57B6A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596F1895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8F8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Интервью митр. Сергия об отсутствии преследований религии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688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3F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2. 1927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E4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3. 1930</w:t>
            </w:r>
          </w:p>
        </w:tc>
      </w:tr>
      <w:tr w:rsidR="005076E1" w:rsidRPr="001B1526" w14:paraId="752160E7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E37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Отделение митр. Иосифа от митр. Сергия вызвано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E8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Сомнительными правами Временного Патриаршего Синода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490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Попытками большевиков влиять на перемещение архиереев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FBF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«Декларацией» митр. Сергия</w:t>
            </w:r>
          </w:p>
        </w:tc>
      </w:tr>
      <w:tr w:rsidR="005076E1" w:rsidRPr="001B1526" w14:paraId="62C36873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B20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29 июля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1B1526">
                <w:rPr>
                  <w:sz w:val="24"/>
                </w:rPr>
                <w:t>1927 г</w:t>
              </w:r>
            </w:smartTag>
            <w:r w:rsidRPr="001B1526">
              <w:rPr>
                <w:sz w:val="24"/>
              </w:rPr>
              <w:t xml:space="preserve">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22E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Образование Временного Патриаршего Синода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A7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Издание митр. Сергием «Декларации»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BF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Регистрация Временного Патриаршего Синода в НКВД</w:t>
            </w:r>
          </w:p>
        </w:tc>
      </w:tr>
      <w:tr w:rsidR="005076E1" w:rsidRPr="001B1526" w14:paraId="17381861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ED0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>4. «Из всех религий в наиболее стесненном положении находится Православная Церковь»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600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>1. Слова из послания соловецких епископов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254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>2. Слова из проекта «Декларации» митр. Сергия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2AD" w14:textId="77777777" w:rsidR="005076E1" w:rsidRPr="001B1526" w:rsidRDefault="005076E1" w:rsidP="00BF130D">
            <w:pPr>
              <w:rPr>
                <w:bCs/>
                <w:sz w:val="24"/>
              </w:rPr>
            </w:pPr>
            <w:r w:rsidRPr="001B1526">
              <w:rPr>
                <w:bCs/>
                <w:sz w:val="24"/>
              </w:rPr>
              <w:t xml:space="preserve">3. Слова из Послания митр. Петра в июле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1B1526">
                <w:rPr>
                  <w:bCs/>
                  <w:sz w:val="24"/>
                </w:rPr>
                <w:t>1925 г</w:t>
              </w:r>
            </w:smartTag>
            <w:r w:rsidRPr="001B1526">
              <w:rPr>
                <w:bCs/>
                <w:sz w:val="24"/>
              </w:rPr>
              <w:t>.</w:t>
            </w:r>
          </w:p>
        </w:tc>
      </w:tr>
    </w:tbl>
    <w:p w14:paraId="5E0BF72F" w14:textId="77777777" w:rsidR="005076E1" w:rsidRPr="001B1526" w:rsidRDefault="005076E1" w:rsidP="005076E1">
      <w:pPr>
        <w:rPr>
          <w:sz w:val="20"/>
          <w:szCs w:val="20"/>
        </w:rPr>
      </w:pPr>
    </w:p>
    <w:p w14:paraId="0C16BDE3" w14:textId="77777777" w:rsidR="005076E1" w:rsidRPr="001B1526" w:rsidRDefault="005076E1" w:rsidP="005076E1">
      <w:pPr>
        <w:rPr>
          <w:szCs w:val="20"/>
        </w:rPr>
      </w:pPr>
    </w:p>
    <w:p w14:paraId="5F7F71F3" w14:textId="77777777" w:rsidR="005076E1" w:rsidRPr="001B1526" w:rsidRDefault="005076E1" w:rsidP="005076E1">
      <w:pPr>
        <w:rPr>
          <w:b/>
          <w:bCs/>
          <w:szCs w:val="20"/>
        </w:rPr>
      </w:pPr>
      <w:r w:rsidRPr="001B1526">
        <w:rPr>
          <w:b/>
          <w:bCs/>
          <w:szCs w:val="20"/>
        </w:rPr>
        <w:lastRenderedPageBreak/>
        <w:t>Тема 6</w:t>
      </w:r>
    </w:p>
    <w:p w14:paraId="374351DE" w14:textId="77777777" w:rsidR="005076E1" w:rsidRPr="001B1526" w:rsidRDefault="005076E1" w:rsidP="005076E1">
      <w:pPr>
        <w:rPr>
          <w:szCs w:val="20"/>
        </w:rPr>
      </w:pPr>
    </w:p>
    <w:p w14:paraId="2CA87C47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1EB3D5B9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5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Когда проходил Большой террор?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33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1930 - 1932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3E2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1935-1936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2D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1937 - 1938</w:t>
            </w:r>
          </w:p>
        </w:tc>
      </w:tr>
      <w:tr w:rsidR="005076E1" w:rsidRPr="001B1526" w14:paraId="2FF2FDC0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818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Фамилия «красного обер-прокурора»?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45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1. Рыков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D28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Тучков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414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Каганович</w:t>
            </w:r>
          </w:p>
        </w:tc>
      </w:tr>
      <w:tr w:rsidR="005076E1" w:rsidRPr="001B1526" w14:paraId="1D815E22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83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Кто в 1930-е гг. официально являлся главой РПЦ?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B2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Митр. Сергий (Страгородский)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4F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Митр. Петр (Полянский)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D8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Митр. Иосиф (Петровых)</w:t>
            </w:r>
          </w:p>
        </w:tc>
      </w:tr>
      <w:tr w:rsidR="005076E1" w:rsidRPr="001B1526" w14:paraId="36B75EC5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E6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4. Количество архиереев, оставшихся на кафедрах к сентябрю 1939 г.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DF5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1. 6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DF5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6CE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3. 7</w:t>
            </w:r>
          </w:p>
        </w:tc>
      </w:tr>
    </w:tbl>
    <w:p w14:paraId="33BB6E8E" w14:textId="77777777" w:rsidR="005076E1" w:rsidRPr="001B1526" w:rsidRDefault="005076E1" w:rsidP="005076E1">
      <w:pPr>
        <w:rPr>
          <w:sz w:val="20"/>
          <w:szCs w:val="20"/>
        </w:rPr>
      </w:pPr>
    </w:p>
    <w:p w14:paraId="388CFFE6" w14:textId="77777777" w:rsidR="005076E1" w:rsidRPr="001B1526" w:rsidRDefault="005076E1" w:rsidP="005076E1">
      <w:pPr>
        <w:rPr>
          <w:szCs w:val="20"/>
        </w:rPr>
      </w:pPr>
    </w:p>
    <w:p w14:paraId="1441EAE1" w14:textId="77777777" w:rsidR="005076E1" w:rsidRPr="001B1526" w:rsidRDefault="005076E1" w:rsidP="005076E1">
      <w:pPr>
        <w:rPr>
          <w:szCs w:val="20"/>
        </w:rPr>
      </w:pPr>
    </w:p>
    <w:p w14:paraId="3FDC88CA" w14:textId="77777777" w:rsidR="005076E1" w:rsidRPr="001B1526" w:rsidRDefault="005076E1" w:rsidP="005076E1">
      <w:pPr>
        <w:rPr>
          <w:szCs w:val="20"/>
        </w:rPr>
      </w:pPr>
      <w:r w:rsidRPr="001B1526">
        <w:rPr>
          <w:szCs w:val="20"/>
        </w:rPr>
        <w:t>Тема 7</w:t>
      </w:r>
    </w:p>
    <w:p w14:paraId="0A787910" w14:textId="77777777" w:rsidR="005076E1" w:rsidRPr="001B1526" w:rsidRDefault="005076E1" w:rsidP="005076E1">
      <w:pPr>
        <w:rPr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007D9B76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FD2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Относительная приостановка преследований Церкви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04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163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 2. 1941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27F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3. 1942</w:t>
            </w:r>
          </w:p>
        </w:tc>
      </w:tr>
      <w:tr w:rsidR="005076E1" w:rsidRPr="001B1526" w14:paraId="6CFF431B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F9E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2. Архиерей МП, оставшийся на оккупированной территории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19E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1. Сергий (Воскресенский)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B19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Николай (</w:t>
            </w:r>
            <w:proofErr w:type="spellStart"/>
            <w:r w:rsidRPr="001B1526">
              <w:rPr>
                <w:sz w:val="22"/>
                <w:szCs w:val="22"/>
              </w:rPr>
              <w:t>Ярушевич</w:t>
            </w:r>
            <w:proofErr w:type="spellEnd"/>
            <w:r w:rsidRPr="001B1526">
              <w:rPr>
                <w:sz w:val="22"/>
                <w:szCs w:val="22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99C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Алексий (Симанский)</w:t>
            </w:r>
          </w:p>
        </w:tc>
      </w:tr>
      <w:tr w:rsidR="005076E1" w:rsidRPr="001B1526" w14:paraId="4022E103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00F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Процесс закрытия монастырей большевики начали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CA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В 1945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AA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В 1944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34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В 1943</w:t>
            </w:r>
          </w:p>
        </w:tc>
      </w:tr>
      <w:tr w:rsidR="005076E1" w:rsidRPr="001B1526" w14:paraId="7E4FEFAB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5D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4. В 1945 г. патриархом стал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C9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Сергий (Страгородский)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35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Николай (</w:t>
            </w:r>
            <w:proofErr w:type="spellStart"/>
            <w:r w:rsidRPr="001B1526">
              <w:rPr>
                <w:sz w:val="24"/>
              </w:rPr>
              <w:t>Ярушевич</w:t>
            </w:r>
            <w:proofErr w:type="spellEnd"/>
            <w:r w:rsidRPr="001B1526">
              <w:rPr>
                <w:sz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D7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Алексий (Симанский)</w:t>
            </w:r>
          </w:p>
        </w:tc>
      </w:tr>
    </w:tbl>
    <w:p w14:paraId="5BAA7C77" w14:textId="77777777" w:rsidR="005076E1" w:rsidRPr="001B1526" w:rsidRDefault="005076E1" w:rsidP="005076E1">
      <w:pPr>
        <w:rPr>
          <w:sz w:val="20"/>
          <w:szCs w:val="20"/>
        </w:rPr>
      </w:pPr>
    </w:p>
    <w:p w14:paraId="3675B91F" w14:textId="77777777" w:rsidR="005076E1" w:rsidRPr="001B1526" w:rsidRDefault="005076E1" w:rsidP="005076E1">
      <w:pPr>
        <w:rPr>
          <w:szCs w:val="20"/>
        </w:rPr>
      </w:pPr>
    </w:p>
    <w:p w14:paraId="5D4BB692" w14:textId="77777777" w:rsidR="005076E1" w:rsidRPr="001B1526" w:rsidRDefault="005076E1" w:rsidP="005076E1">
      <w:pPr>
        <w:rPr>
          <w:szCs w:val="20"/>
        </w:rPr>
      </w:pPr>
    </w:p>
    <w:p w14:paraId="3CA7F6DA" w14:textId="77777777" w:rsidR="005076E1" w:rsidRPr="001B1526" w:rsidRDefault="005076E1" w:rsidP="005076E1">
      <w:pPr>
        <w:rPr>
          <w:szCs w:val="20"/>
        </w:rPr>
      </w:pPr>
      <w:r w:rsidRPr="001B1526">
        <w:rPr>
          <w:szCs w:val="20"/>
        </w:rPr>
        <w:t>Тема 8</w:t>
      </w:r>
    </w:p>
    <w:p w14:paraId="12B5CDAF" w14:textId="77777777" w:rsidR="005076E1" w:rsidRPr="001B1526" w:rsidRDefault="005076E1" w:rsidP="005076E1">
      <w:pPr>
        <w:rPr>
          <w:szCs w:val="20"/>
        </w:rPr>
      </w:pPr>
    </w:p>
    <w:p w14:paraId="63A066CC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259"/>
        <w:gridCol w:w="2502"/>
        <w:gridCol w:w="2272"/>
        <w:gridCol w:w="2312"/>
      </w:tblGrid>
      <w:tr w:rsidR="005076E1" w:rsidRPr="001B1526" w14:paraId="61A0982D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11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Чем был вызван отказ РПЦ от вступления во всемирный совет церквей ?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8F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Вступлением в ВСЦ Константинопольской Церкви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3E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Заботой о сохранении догматов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400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Сопротивлением «церковных низов»</w:t>
            </w:r>
          </w:p>
        </w:tc>
      </w:tr>
      <w:tr w:rsidR="005076E1" w:rsidRPr="001B1526" w14:paraId="2D70F9F4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0EE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2. Председатель совета по делам РПЦ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A97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1. Полянский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4C7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Карпов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54C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Вознесенский</w:t>
            </w:r>
          </w:p>
        </w:tc>
      </w:tr>
      <w:tr w:rsidR="005076E1" w:rsidRPr="001B1526" w14:paraId="17064B16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B35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lastRenderedPageBreak/>
              <w:t xml:space="preserve">3. Начало процесса закрытия церквей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AB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FAE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2. 1953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57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3. 1948</w:t>
            </w:r>
          </w:p>
        </w:tc>
      </w:tr>
      <w:tr w:rsidR="005076E1" w:rsidRPr="001B1526" w14:paraId="6806833E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85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4. Начало хрущевского наступления на Церковь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23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1. 1953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AA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В 1958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8EC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В 1961</w:t>
            </w:r>
          </w:p>
        </w:tc>
      </w:tr>
    </w:tbl>
    <w:p w14:paraId="5CE5D3A3" w14:textId="77777777" w:rsidR="005076E1" w:rsidRPr="001B1526" w:rsidRDefault="005076E1" w:rsidP="005076E1">
      <w:pPr>
        <w:rPr>
          <w:sz w:val="20"/>
          <w:szCs w:val="20"/>
        </w:rPr>
      </w:pPr>
    </w:p>
    <w:p w14:paraId="77F5068D" w14:textId="77777777" w:rsidR="005076E1" w:rsidRPr="001B1526" w:rsidRDefault="005076E1" w:rsidP="005076E1">
      <w:pPr>
        <w:rPr>
          <w:szCs w:val="20"/>
        </w:rPr>
      </w:pPr>
    </w:p>
    <w:p w14:paraId="0E095679" w14:textId="77777777" w:rsidR="005076E1" w:rsidRPr="001B1526" w:rsidRDefault="005076E1" w:rsidP="005076E1">
      <w:pPr>
        <w:rPr>
          <w:szCs w:val="20"/>
        </w:rPr>
      </w:pPr>
      <w:r w:rsidRPr="001B1526">
        <w:rPr>
          <w:szCs w:val="20"/>
        </w:rPr>
        <w:t>Тема 9</w:t>
      </w:r>
    </w:p>
    <w:p w14:paraId="17470E31" w14:textId="77777777" w:rsidR="005076E1" w:rsidRPr="001B1526" w:rsidRDefault="005076E1" w:rsidP="005076E1">
      <w:pPr>
        <w:rPr>
          <w:szCs w:val="20"/>
        </w:rPr>
      </w:pPr>
    </w:p>
    <w:p w14:paraId="1BF8240D" w14:textId="77777777" w:rsidR="005076E1" w:rsidRPr="001B1526" w:rsidRDefault="005076E1" w:rsidP="005076E1">
      <w:pPr>
        <w:rPr>
          <w:szCs w:val="20"/>
        </w:rPr>
      </w:pPr>
    </w:p>
    <w:p w14:paraId="198BCDAF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29FABDE5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694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Архиерей, уволенный за сопротивление гонениям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7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Ермоген (Голубев)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B5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Иоанн (Соколов)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347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Иоасаф (Лелюхин)</w:t>
            </w:r>
          </w:p>
        </w:tc>
      </w:tr>
      <w:tr w:rsidR="005076E1" w:rsidRPr="001B1526" w14:paraId="4C1F785A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F63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2. Решение о передачи РПЦ Даниловского монастыря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099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1. 1982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9F0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2. 1986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330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3. 1970</w:t>
            </w:r>
          </w:p>
        </w:tc>
      </w:tr>
      <w:tr w:rsidR="005076E1" w:rsidRPr="001B1526" w14:paraId="0D548127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C3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Отмена «хрущевской» приходской реформы 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373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1. 1988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8E7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2. 1991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5D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3. 1990</w:t>
            </w:r>
          </w:p>
        </w:tc>
      </w:tr>
      <w:tr w:rsidR="005076E1" w:rsidRPr="001B1526" w14:paraId="7753FF75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BA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4. Кто издавал сборник «Надежда»?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9F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</w:t>
            </w:r>
            <w:proofErr w:type="spellStart"/>
            <w:r w:rsidRPr="001B1526">
              <w:rPr>
                <w:sz w:val="24"/>
              </w:rPr>
              <w:t>Крахмальникова</w:t>
            </w:r>
            <w:proofErr w:type="spellEnd"/>
            <w:r w:rsidRPr="001B1526">
              <w:rPr>
                <w:sz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86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Солженицын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B9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</w:t>
            </w:r>
            <w:proofErr w:type="spellStart"/>
            <w:r w:rsidRPr="001B1526">
              <w:rPr>
                <w:sz w:val="24"/>
              </w:rPr>
              <w:t>Титлинов</w:t>
            </w:r>
            <w:proofErr w:type="spellEnd"/>
            <w:r w:rsidRPr="001B1526">
              <w:rPr>
                <w:sz w:val="24"/>
              </w:rPr>
              <w:t xml:space="preserve"> </w:t>
            </w:r>
          </w:p>
        </w:tc>
      </w:tr>
    </w:tbl>
    <w:p w14:paraId="6C7C1B38" w14:textId="77777777" w:rsidR="005076E1" w:rsidRPr="001B1526" w:rsidRDefault="005076E1" w:rsidP="005076E1">
      <w:pPr>
        <w:rPr>
          <w:sz w:val="20"/>
          <w:szCs w:val="20"/>
        </w:rPr>
      </w:pPr>
    </w:p>
    <w:p w14:paraId="702D2CF3" w14:textId="77777777" w:rsidR="005076E1" w:rsidRPr="001B1526" w:rsidRDefault="005076E1" w:rsidP="005076E1">
      <w:pPr>
        <w:rPr>
          <w:szCs w:val="20"/>
        </w:rPr>
      </w:pPr>
    </w:p>
    <w:p w14:paraId="10225EFD" w14:textId="77777777" w:rsidR="005076E1" w:rsidRPr="001B1526" w:rsidRDefault="005076E1" w:rsidP="005076E1">
      <w:pPr>
        <w:rPr>
          <w:szCs w:val="20"/>
        </w:rPr>
      </w:pPr>
      <w:r w:rsidRPr="001B1526">
        <w:rPr>
          <w:szCs w:val="20"/>
        </w:rPr>
        <w:t>Тема 10</w:t>
      </w:r>
    </w:p>
    <w:p w14:paraId="11A2DB5E" w14:textId="77777777" w:rsidR="005076E1" w:rsidRPr="001B1526" w:rsidRDefault="005076E1" w:rsidP="005076E1">
      <w:pPr>
        <w:rPr>
          <w:szCs w:val="20"/>
        </w:rPr>
      </w:pPr>
    </w:p>
    <w:p w14:paraId="2FC65541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502"/>
        <w:gridCol w:w="2250"/>
        <w:gridCol w:w="2299"/>
        <w:gridCol w:w="2294"/>
      </w:tblGrid>
      <w:tr w:rsidR="005076E1" w:rsidRPr="001B1526" w14:paraId="63D7BE57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99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Документ «Основы социальной концепции»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56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Призывает к полному подчинению Церкви государству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D9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Допускает, что государству можно оказывать неповиновение в случае нарушений христианских норм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DB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Считает, что Церковь должна отказывать государству неповиновение в случае народного недовольства</w:t>
            </w:r>
          </w:p>
        </w:tc>
      </w:tr>
      <w:tr w:rsidR="005076E1" w:rsidRPr="001B1526" w14:paraId="5616DF2F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8EB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2. Кто стал главой Киевского Патриархата, не признаваемого Московской Патриархией ?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CFE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1. Филарет (Денисенко)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C26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Андрей (Горак)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968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Владимир (</w:t>
            </w:r>
            <w:proofErr w:type="spellStart"/>
            <w:r w:rsidRPr="001B1526">
              <w:rPr>
                <w:sz w:val="22"/>
                <w:szCs w:val="22"/>
              </w:rPr>
              <w:t>Сабодан</w:t>
            </w:r>
            <w:proofErr w:type="spellEnd"/>
            <w:r w:rsidRPr="001B1526">
              <w:rPr>
                <w:sz w:val="22"/>
                <w:szCs w:val="22"/>
              </w:rPr>
              <w:t>)</w:t>
            </w:r>
          </w:p>
        </w:tc>
      </w:tr>
      <w:tr w:rsidR="005076E1" w:rsidRPr="001B1526" w14:paraId="18086A04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733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Глава «Свободной Церкви»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34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Валентин (</w:t>
            </w:r>
            <w:proofErr w:type="spellStart"/>
            <w:r w:rsidRPr="001B1526">
              <w:rPr>
                <w:sz w:val="24"/>
              </w:rPr>
              <w:t>Русанцов</w:t>
            </w:r>
            <w:proofErr w:type="spellEnd"/>
            <w:r w:rsidRPr="001B1526">
              <w:rPr>
                <w:sz w:val="24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74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Тихон (Пасечник)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C8A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Лазарь (Журбенко)</w:t>
            </w:r>
          </w:p>
        </w:tc>
      </w:tr>
      <w:tr w:rsidR="005076E1" w:rsidRPr="001B1526" w14:paraId="568372FE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18E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4. Разрыв между Константинопольской Церковью и </w:t>
            </w:r>
            <w:r w:rsidRPr="001B1526">
              <w:rPr>
                <w:sz w:val="24"/>
              </w:rPr>
              <w:lastRenderedPageBreak/>
              <w:t xml:space="preserve">Московской Патриархией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D9C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lastRenderedPageBreak/>
              <w:t xml:space="preserve">1. 2018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5E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2. 2021.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D59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3. 2016</w:t>
            </w:r>
          </w:p>
        </w:tc>
      </w:tr>
    </w:tbl>
    <w:p w14:paraId="0BDF54F1" w14:textId="77777777" w:rsidR="005076E1" w:rsidRPr="001B1526" w:rsidRDefault="005076E1" w:rsidP="005076E1">
      <w:pPr>
        <w:rPr>
          <w:sz w:val="20"/>
          <w:szCs w:val="20"/>
        </w:rPr>
      </w:pPr>
    </w:p>
    <w:p w14:paraId="11CA4CCA" w14:textId="77777777" w:rsidR="005076E1" w:rsidRPr="001B1526" w:rsidRDefault="005076E1" w:rsidP="005076E1">
      <w:pPr>
        <w:rPr>
          <w:szCs w:val="20"/>
        </w:rPr>
      </w:pPr>
    </w:p>
    <w:p w14:paraId="18F08D72" w14:textId="77777777" w:rsidR="005076E1" w:rsidRPr="001B1526" w:rsidRDefault="005076E1" w:rsidP="005076E1">
      <w:pPr>
        <w:rPr>
          <w:szCs w:val="20"/>
        </w:rPr>
      </w:pPr>
      <w:r w:rsidRPr="001B1526">
        <w:rPr>
          <w:szCs w:val="20"/>
        </w:rPr>
        <w:t>Тема 11</w:t>
      </w:r>
    </w:p>
    <w:p w14:paraId="5F6EFA65" w14:textId="77777777" w:rsidR="005076E1" w:rsidRPr="001B1526" w:rsidRDefault="005076E1" w:rsidP="005076E1">
      <w:pPr>
        <w:rPr>
          <w:szCs w:val="20"/>
        </w:rPr>
      </w:pPr>
    </w:p>
    <w:p w14:paraId="3F88E66F" w14:textId="77777777" w:rsidR="005076E1" w:rsidRPr="001B1526" w:rsidRDefault="005076E1" w:rsidP="005076E1">
      <w:pPr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25"/>
        <w:gridCol w:w="2324"/>
        <w:gridCol w:w="2351"/>
        <w:gridCol w:w="2345"/>
      </w:tblGrid>
      <w:tr w:rsidR="005076E1" w:rsidRPr="001B1526" w14:paraId="49FEE05D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FD4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Место пребывания руководящего центра Русской Зарубежной Церкви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0C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Нью-Йорк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4F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Амстердам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972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Париж</w:t>
            </w:r>
          </w:p>
        </w:tc>
      </w:tr>
      <w:tr w:rsidR="005076E1" w:rsidRPr="001B1526" w14:paraId="13697100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13B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2. Примирение РПЦ и РПЦЗ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F48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 xml:space="preserve">1. 1992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7BE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2. 2007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503" w14:textId="77777777" w:rsidR="005076E1" w:rsidRPr="001B1526" w:rsidRDefault="005076E1" w:rsidP="00BF130D">
            <w:pPr>
              <w:rPr>
                <w:sz w:val="22"/>
                <w:szCs w:val="22"/>
              </w:rPr>
            </w:pPr>
            <w:r w:rsidRPr="001B1526">
              <w:rPr>
                <w:sz w:val="22"/>
                <w:szCs w:val="22"/>
              </w:rPr>
              <w:t>3. 1945</w:t>
            </w:r>
          </w:p>
        </w:tc>
      </w:tr>
      <w:tr w:rsidR="005076E1" w:rsidRPr="001B1526" w14:paraId="726B09EC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8AF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Какое из условий РПЦЗ ставила Московской Патриархии для объединения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771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1. Осуждение коммунистической идеологии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A08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2. Церковная люстрация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8E4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3. Канонизация мучеников, пострадавших от советского государства</w:t>
            </w:r>
          </w:p>
        </w:tc>
      </w:tr>
      <w:tr w:rsidR="005076E1" w:rsidRPr="001B1526" w14:paraId="06C4D661" w14:textId="77777777" w:rsidTr="00BF130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FC2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4.  Как отнеслась РПЦЗ к К.В. Романову, объявившему себя всероссийским императором в 1924 г.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40B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1. Признала его императором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72D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>2. Категорически отказалась признать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046" w14:textId="77777777" w:rsidR="005076E1" w:rsidRPr="001B1526" w:rsidRDefault="005076E1" w:rsidP="00BF130D">
            <w:pPr>
              <w:rPr>
                <w:sz w:val="24"/>
              </w:rPr>
            </w:pPr>
            <w:r w:rsidRPr="001B1526">
              <w:rPr>
                <w:sz w:val="24"/>
              </w:rPr>
              <w:t xml:space="preserve">3. Отложила вопрос до восстановления в России законной власти. </w:t>
            </w:r>
          </w:p>
        </w:tc>
      </w:tr>
    </w:tbl>
    <w:p w14:paraId="4860FC83" w14:textId="77777777" w:rsidR="005076E1" w:rsidRPr="001B1526" w:rsidRDefault="005076E1" w:rsidP="005076E1">
      <w:pPr>
        <w:rPr>
          <w:sz w:val="20"/>
          <w:szCs w:val="20"/>
        </w:rPr>
      </w:pPr>
    </w:p>
    <w:p w14:paraId="4BC40D0C" w14:textId="77777777" w:rsidR="005076E1" w:rsidRPr="001B1526" w:rsidRDefault="005076E1" w:rsidP="005076E1">
      <w:pPr>
        <w:jc w:val="center"/>
        <w:rPr>
          <w:b/>
          <w:bCs/>
        </w:rPr>
      </w:pPr>
      <w:r w:rsidRPr="001B1526">
        <w:rPr>
          <w:b/>
          <w:bCs/>
        </w:rPr>
        <w:t>Вопросы для контрольных работ:</w:t>
      </w:r>
    </w:p>
    <w:p w14:paraId="3B356EEF" w14:textId="77777777" w:rsidR="005076E1" w:rsidRPr="001B1526" w:rsidRDefault="005076E1" w:rsidP="005076E1"/>
    <w:p w14:paraId="0BED9E0B" w14:textId="77777777" w:rsidR="005076E1" w:rsidRPr="001B1526" w:rsidRDefault="005076E1" w:rsidP="005076E1">
      <w:r w:rsidRPr="001B1526">
        <w:t>1. Какие, на ваш взгляд, основные события церковной истории произошли в период с 1939 по 1991 г.? Назовите четыре таких события и поясните свой ответ.</w:t>
      </w:r>
    </w:p>
    <w:p w14:paraId="35D4CFF5" w14:textId="77777777" w:rsidR="005076E1" w:rsidRPr="001B1526" w:rsidRDefault="005076E1" w:rsidP="005076E1">
      <w:r w:rsidRPr="001B1526">
        <w:t xml:space="preserve">2. Как вы считаете, было ли неизбежным появление обновленческого раскола в какой-либо форме? </w:t>
      </w:r>
    </w:p>
    <w:p w14:paraId="403ABA2D" w14:textId="77777777" w:rsidR="005076E1" w:rsidRPr="001B1526" w:rsidRDefault="005076E1" w:rsidP="005076E1">
      <w:r w:rsidRPr="001B1526">
        <w:t>3. Могла ли Русская Церковь избежать гонений после прихода к власти большевиков?</w:t>
      </w:r>
    </w:p>
    <w:p w14:paraId="280537D3" w14:textId="77777777" w:rsidR="005076E1" w:rsidRPr="001B1526" w:rsidRDefault="005076E1" w:rsidP="005076E1">
      <w:r w:rsidRPr="001B1526">
        <w:t>4. Оцените значение для Церкви прихода к власти И. Сталина в конце 1920-х гг.? Какие, по вашему мнению, были перспективы у православия, если бы события тогда развернулись по-другому?</w:t>
      </w:r>
    </w:p>
    <w:p w14:paraId="6B3B6D92" w14:textId="77777777" w:rsidR="005076E1" w:rsidRPr="001B1526" w:rsidRDefault="005076E1" w:rsidP="005076E1">
      <w:r w:rsidRPr="001B1526">
        <w:t>5. В чем причина того, что в странах, отошедших от Российской империи, отношение к Православной Церкви отличалось?</w:t>
      </w:r>
    </w:p>
    <w:p w14:paraId="61E764A9" w14:textId="77777777" w:rsidR="005076E1" w:rsidRPr="001B1526" w:rsidRDefault="005076E1" w:rsidP="005076E1">
      <w:r w:rsidRPr="001B1526">
        <w:t>6. По какой причине Хрущев развернул гонения на Церковь?</w:t>
      </w:r>
    </w:p>
    <w:p w14:paraId="050D9385" w14:textId="77777777" w:rsidR="005076E1" w:rsidRPr="001B1526" w:rsidRDefault="005076E1" w:rsidP="005076E1">
      <w:r w:rsidRPr="001B1526">
        <w:t>7. В чем причины отделения Русской Зарубежной Церкви от Московской Патриархии? Почему примирение не наступило после Второй мировой войны и в 1990-е гг.?</w:t>
      </w:r>
    </w:p>
    <w:p w14:paraId="74E10CE9" w14:textId="77777777" w:rsidR="005076E1" w:rsidRPr="001B1526" w:rsidRDefault="005076E1" w:rsidP="005076E1">
      <w:r w:rsidRPr="001B1526">
        <w:t>8. Каково значение русской церковной эмиграции для мирового православия?</w:t>
      </w:r>
    </w:p>
    <w:p w14:paraId="78B93E4D" w14:textId="77777777" w:rsidR="005076E1" w:rsidRPr="001B1526" w:rsidRDefault="005076E1" w:rsidP="005076E1">
      <w:pPr>
        <w:pStyle w:val="a"/>
        <w:numPr>
          <w:ilvl w:val="0"/>
          <w:numId w:val="0"/>
        </w:numPr>
        <w:spacing w:line="259" w:lineRule="auto"/>
        <w:ind w:left="720"/>
        <w:jc w:val="both"/>
      </w:pPr>
      <w:r w:rsidRPr="001B1526">
        <w:t xml:space="preserve">9. Как вы оцениваете контакты Московской Патриархии с </w:t>
      </w:r>
      <w:proofErr w:type="spellStart"/>
      <w:r w:rsidRPr="001B1526">
        <w:t>инославием</w:t>
      </w:r>
      <w:proofErr w:type="spellEnd"/>
      <w:r w:rsidRPr="001B1526">
        <w:t xml:space="preserve">? </w:t>
      </w:r>
    </w:p>
    <w:p w14:paraId="75981352" w14:textId="77777777" w:rsidR="005076E1" w:rsidRPr="001B1526" w:rsidRDefault="005076E1" w:rsidP="005076E1">
      <w:r w:rsidRPr="001B1526">
        <w:t xml:space="preserve">10. В чем причины популярности </w:t>
      </w:r>
      <w:proofErr w:type="spellStart"/>
      <w:r w:rsidRPr="001B1526">
        <w:t>псевдоправославных</w:t>
      </w:r>
      <w:proofErr w:type="spellEnd"/>
      <w:r w:rsidRPr="001B1526">
        <w:t xml:space="preserve"> мифов в 1990-е гг.? </w:t>
      </w:r>
    </w:p>
    <w:p w14:paraId="662A1AA9" w14:textId="77777777" w:rsidR="005076E1" w:rsidRPr="001B1526" w:rsidRDefault="005076E1" w:rsidP="005076E1"/>
    <w:p w14:paraId="784DB88E" w14:textId="77777777" w:rsidR="005076E1" w:rsidRPr="001B1526" w:rsidRDefault="005076E1" w:rsidP="005076E1"/>
    <w:p w14:paraId="58AE26C1" w14:textId="77777777" w:rsidR="005076E1" w:rsidRPr="001B1526" w:rsidRDefault="005076E1" w:rsidP="005076E1"/>
    <w:p w14:paraId="2C11AE07" w14:textId="77777777" w:rsidR="005076E1" w:rsidRPr="001B1526" w:rsidRDefault="005076E1" w:rsidP="005076E1">
      <w:r w:rsidRPr="001B1526">
        <w:lastRenderedPageBreak/>
        <w:t>Вариант 2.</w:t>
      </w:r>
    </w:p>
    <w:p w14:paraId="3D4E1C4F" w14:textId="77777777" w:rsidR="005076E1" w:rsidRPr="001B1526" w:rsidRDefault="005076E1" w:rsidP="005076E1"/>
    <w:p w14:paraId="78A0CD66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Какие, на ваш взгляд, четыре основных события церковной истории произошли в ХХ веке? Поясните свой ответ.</w:t>
      </w:r>
    </w:p>
    <w:p w14:paraId="4BF4C5EE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С кем из двух-трех архиереев Русской Церкви вы хотели бы пообщаться лично. Какие вопросы бы вы им задали?</w:t>
      </w:r>
    </w:p>
    <w:p w14:paraId="085A0951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Политика какого иерарха, находившегося на отошедших от Российский империи территориях (1918 - 1940), представляется вам наиболее правильной?</w:t>
      </w:r>
    </w:p>
    <w:p w14:paraId="01241157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По какой причине произошли разделения внутри русского православного зарубежья? Почему попытки примирения внутри русской церковной эмиграции не имели успеха?</w:t>
      </w:r>
    </w:p>
    <w:p w14:paraId="5FB9F0D3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Чем отличались методы преследований Церкви в 1917 - 1953 и в 1953 - 1988 гг.?</w:t>
      </w:r>
    </w:p>
    <w:p w14:paraId="7B58ADA9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По какой причине Сталин в 1948 г. возобновил гонения на Церковь?</w:t>
      </w:r>
    </w:p>
    <w:p w14:paraId="140B1DFD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Как вы считаете, чем объясняла свою политику в отношении Русской Церкви со стороны Константинопольская Патриархия?</w:t>
      </w:r>
    </w:p>
    <w:p w14:paraId="098A347A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Каково значение Русской Зарубежной Церкви в церковной жизни?</w:t>
      </w:r>
    </w:p>
    <w:p w14:paraId="160BDD54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В чем причины популярности эзотерических учений в 1990-е гг.?</w:t>
      </w:r>
    </w:p>
    <w:p w14:paraId="60368B0C" w14:textId="77777777" w:rsidR="005076E1" w:rsidRPr="001B1526" w:rsidRDefault="005076E1" w:rsidP="005076E1">
      <w:pPr>
        <w:pStyle w:val="a"/>
        <w:numPr>
          <w:ilvl w:val="0"/>
          <w:numId w:val="32"/>
        </w:numPr>
        <w:spacing w:line="259" w:lineRule="auto"/>
        <w:jc w:val="both"/>
      </w:pPr>
      <w:r w:rsidRPr="001B1526">
        <w:t>Какие, по вашему мнению, основные проблемы возникли в церковной жизни после 1991 г. Поясните свой ответ.</w:t>
      </w:r>
    </w:p>
    <w:p w14:paraId="278139A8" w14:textId="77777777" w:rsidR="005076E1" w:rsidRPr="001B1526" w:rsidRDefault="005076E1" w:rsidP="005076E1"/>
    <w:p w14:paraId="238DA3E5" w14:textId="77777777" w:rsidR="005076E1" w:rsidRPr="001B1526" w:rsidRDefault="005076E1" w:rsidP="00AE4E9B">
      <w:pPr>
        <w:tabs>
          <w:tab w:val="left" w:pos="993"/>
        </w:tabs>
        <w:jc w:val="both"/>
      </w:pPr>
    </w:p>
    <w:p w14:paraId="0BD55512" w14:textId="77777777" w:rsidR="00AE4E9B" w:rsidRPr="001B1526" w:rsidRDefault="00AE4E9B" w:rsidP="00AE4E9B">
      <w:pPr>
        <w:pStyle w:val="2"/>
      </w:pPr>
      <w:bookmarkStart w:id="61" w:name="_Toc203819713"/>
      <w:bookmarkStart w:id="62" w:name="_Toc203820369"/>
      <w:bookmarkStart w:id="63" w:name="_Toc203820928"/>
      <w:bookmarkStart w:id="64" w:name="_Toc203821464"/>
      <w:bookmarkStart w:id="65" w:name="_Toc203880337"/>
      <w:bookmarkStart w:id="66" w:name="_Toc203987817"/>
      <w:bookmarkStart w:id="67" w:name="_Toc254851072"/>
      <w:bookmarkStart w:id="68" w:name="_Toc441431558"/>
      <w:r w:rsidRPr="001B1526">
        <w:t>Вопросы к зачету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1B1526">
        <w:t xml:space="preserve"> / экзамену</w:t>
      </w:r>
    </w:p>
    <w:p w14:paraId="122D54F4" w14:textId="77777777" w:rsidR="0073349A" w:rsidRPr="001B1526" w:rsidRDefault="0073349A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>Церковно-государственные отношения в период до 1700 года.</w:t>
      </w:r>
    </w:p>
    <w:p w14:paraId="7020DE11" w14:textId="77777777" w:rsidR="0073349A" w:rsidRPr="001B1526" w:rsidRDefault="0073349A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>Церковно-государственные отношения в 1700 - 1917 г.</w:t>
      </w:r>
    </w:p>
    <w:p w14:paraId="37F432AE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Церковная политика Временного правительства. </w:t>
      </w:r>
    </w:p>
    <w:p w14:paraId="2E490478" w14:textId="77777777" w:rsidR="00AE4E9B" w:rsidRPr="001B1526" w:rsidRDefault="0073349A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>Политика советского государства в отношении религии и Православной Церкви</w:t>
      </w:r>
      <w:r w:rsidR="00AE4E9B" w:rsidRPr="001B1526">
        <w:t>. Декрет об отделении Церкви от государства..</w:t>
      </w:r>
    </w:p>
    <w:p w14:paraId="423D3F78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>Изъятие церковных ценностей. Антицерковные процессы 1922 г. Красное обновленчество.</w:t>
      </w:r>
    </w:p>
    <w:p w14:paraId="42B8AA32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Деятельность </w:t>
      </w:r>
      <w:r w:rsidR="0073349A" w:rsidRPr="001B1526">
        <w:t>Московской Патриархии</w:t>
      </w:r>
      <w:r w:rsidRPr="001B1526">
        <w:t xml:space="preserve"> в 1923 – 1925 годы.</w:t>
      </w:r>
    </w:p>
    <w:p w14:paraId="41662491" w14:textId="77777777" w:rsidR="00AE4E9B" w:rsidRPr="001B1526" w:rsidRDefault="0073349A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Политика </w:t>
      </w:r>
      <w:r w:rsidR="00AE4E9B" w:rsidRPr="001B1526">
        <w:t xml:space="preserve">митрополита Сергия (Страгородского) и ее плоды. </w:t>
      </w:r>
      <w:r w:rsidRPr="001B1526">
        <w:t xml:space="preserve">«Декларация» 1927 г. </w:t>
      </w:r>
    </w:p>
    <w:p w14:paraId="0695B7CE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Преследования Церкви в 1930-е гг. </w:t>
      </w:r>
    </w:p>
    <w:p w14:paraId="38B9073E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Политика Германии и ее союзников на оккупированных территориях. </w:t>
      </w:r>
    </w:p>
    <w:p w14:paraId="2D57B236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>Причины временного ослабления гонений в 1943 г. Церковь и государство в 1943 - 1958 гг. Движение «</w:t>
      </w:r>
      <w:proofErr w:type="spellStart"/>
      <w:r w:rsidRPr="001B1526">
        <w:t>непоминающих</w:t>
      </w:r>
      <w:proofErr w:type="spellEnd"/>
      <w:r w:rsidRPr="001B1526">
        <w:t>».</w:t>
      </w:r>
    </w:p>
    <w:p w14:paraId="185C8F8C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Церковь в период хрущевского правления. </w:t>
      </w:r>
    </w:p>
    <w:p w14:paraId="31FB9DBD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>Церковь</w:t>
      </w:r>
      <w:r w:rsidR="0073349A" w:rsidRPr="001B1526">
        <w:t xml:space="preserve"> и государство в 1964 - 1988 г. </w:t>
      </w:r>
    </w:p>
    <w:p w14:paraId="1CDF3820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Церковь </w:t>
      </w:r>
      <w:r w:rsidR="0073349A" w:rsidRPr="001B1526">
        <w:t>после</w:t>
      </w:r>
      <w:r w:rsidRPr="001B1526">
        <w:t xml:space="preserve"> 1988</w:t>
      </w:r>
      <w:r w:rsidR="0073349A" w:rsidRPr="001B1526">
        <w:t xml:space="preserve"> </w:t>
      </w:r>
      <w:r w:rsidRPr="001B1526">
        <w:t xml:space="preserve">г. </w:t>
      </w:r>
      <w:r w:rsidR="0073349A" w:rsidRPr="001B1526">
        <w:t>Униатство, независимые Церкви в Украине.</w:t>
      </w:r>
      <w:r w:rsidRPr="001B1526">
        <w:t xml:space="preserve"> «Основы социальной концепции». Проблемы церковной жизни</w:t>
      </w:r>
      <w:r w:rsidR="00D314C3" w:rsidRPr="001B1526">
        <w:t>.</w:t>
      </w:r>
    </w:p>
    <w:p w14:paraId="3A78DCA5" w14:textId="77777777" w:rsidR="00AE4E9B" w:rsidRPr="001B1526" w:rsidRDefault="00AE4E9B" w:rsidP="00AE4E9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1B1526">
        <w:t xml:space="preserve">Церковная диаспора. Русская Зарубежная Церковь, Западноевропейская архиепископия приходов русской традиции и Американская митрополия. </w:t>
      </w:r>
      <w:r w:rsidR="00D314C3" w:rsidRPr="001B1526">
        <w:t xml:space="preserve">Их отношение к советскому режиму и правительствам мировых держав. </w:t>
      </w:r>
    </w:p>
    <w:p w14:paraId="4645A23B" w14:textId="06378853" w:rsidR="00AE4E9B" w:rsidRDefault="00AE4E9B" w:rsidP="00CB6A53">
      <w:pPr>
        <w:ind w:firstLine="0"/>
      </w:pPr>
    </w:p>
    <w:p w14:paraId="786D8726" w14:textId="77777777" w:rsidR="00354673" w:rsidRDefault="00354673"/>
    <w:sectPr w:rsidR="0035467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2280" w14:textId="77777777" w:rsidR="004665D1" w:rsidRDefault="004665D1">
      <w:r>
        <w:separator/>
      </w:r>
    </w:p>
  </w:endnote>
  <w:endnote w:type="continuationSeparator" w:id="0">
    <w:p w14:paraId="3B0B6EF5" w14:textId="77777777" w:rsidR="004665D1" w:rsidRDefault="004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329339"/>
      <w:docPartObj>
        <w:docPartGallery w:val="Page Numbers (Bottom of Page)"/>
        <w:docPartUnique/>
      </w:docPartObj>
    </w:sdtPr>
    <w:sdtContent>
      <w:p w14:paraId="52311B34" w14:textId="77777777" w:rsidR="00254785" w:rsidRDefault="00923F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0ED7F1E" w14:textId="77777777" w:rsidR="00254785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659" w14:textId="77777777" w:rsidR="004665D1" w:rsidRDefault="004665D1">
      <w:r>
        <w:separator/>
      </w:r>
    </w:p>
  </w:footnote>
  <w:footnote w:type="continuationSeparator" w:id="0">
    <w:p w14:paraId="0FCB6B3A" w14:textId="77777777" w:rsidR="004665D1" w:rsidRDefault="0046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5A7F" w14:textId="77777777" w:rsidR="00B85A28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B73"/>
    <w:multiLevelType w:val="hybridMultilevel"/>
    <w:tmpl w:val="403C9B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F4CD5"/>
    <w:multiLevelType w:val="hybridMultilevel"/>
    <w:tmpl w:val="9252FA5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500D8"/>
    <w:multiLevelType w:val="hybridMultilevel"/>
    <w:tmpl w:val="CBD66096"/>
    <w:lvl w:ilvl="0" w:tplc="D654EF6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F30500"/>
    <w:multiLevelType w:val="hybridMultilevel"/>
    <w:tmpl w:val="E70698E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AB22C5"/>
    <w:multiLevelType w:val="hybridMultilevel"/>
    <w:tmpl w:val="5562F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E4869"/>
    <w:multiLevelType w:val="hybridMultilevel"/>
    <w:tmpl w:val="59A6C8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A1C57ED"/>
    <w:multiLevelType w:val="hybridMultilevel"/>
    <w:tmpl w:val="D44015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B33DAD"/>
    <w:multiLevelType w:val="hybridMultilevel"/>
    <w:tmpl w:val="97005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926C8F"/>
    <w:multiLevelType w:val="hybridMultilevel"/>
    <w:tmpl w:val="FD122F8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2B077825"/>
    <w:multiLevelType w:val="hybridMultilevel"/>
    <w:tmpl w:val="F1200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2338F0"/>
    <w:multiLevelType w:val="hybridMultilevel"/>
    <w:tmpl w:val="0010B9F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8D6E80"/>
    <w:multiLevelType w:val="hybridMultilevel"/>
    <w:tmpl w:val="DCDC85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263603"/>
    <w:multiLevelType w:val="hybridMultilevel"/>
    <w:tmpl w:val="B7A01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847E8"/>
    <w:multiLevelType w:val="hybridMultilevel"/>
    <w:tmpl w:val="DE4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13427"/>
    <w:multiLevelType w:val="hybridMultilevel"/>
    <w:tmpl w:val="042696F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C71820"/>
    <w:multiLevelType w:val="hybridMultilevel"/>
    <w:tmpl w:val="6AEAEF5A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7C4329"/>
    <w:multiLevelType w:val="hybridMultilevel"/>
    <w:tmpl w:val="9BCA3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9747E1"/>
    <w:multiLevelType w:val="hybridMultilevel"/>
    <w:tmpl w:val="062AC896"/>
    <w:lvl w:ilvl="0" w:tplc="CE1A3EEC">
      <w:start w:val="1"/>
      <w:numFmt w:val="decimal"/>
      <w:pStyle w:val="a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2672824"/>
    <w:multiLevelType w:val="hybridMultilevel"/>
    <w:tmpl w:val="3B8274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C53058"/>
    <w:multiLevelType w:val="hybridMultilevel"/>
    <w:tmpl w:val="9DF2D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8B6EF0"/>
    <w:multiLevelType w:val="hybridMultilevel"/>
    <w:tmpl w:val="F7D67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1230B7"/>
    <w:multiLevelType w:val="hybridMultilevel"/>
    <w:tmpl w:val="1F10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FD220A"/>
    <w:multiLevelType w:val="hybridMultilevel"/>
    <w:tmpl w:val="11E000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EA7F13"/>
    <w:multiLevelType w:val="hybridMultilevel"/>
    <w:tmpl w:val="8B94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6F7C"/>
    <w:multiLevelType w:val="hybridMultilevel"/>
    <w:tmpl w:val="574695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8173BF8"/>
    <w:multiLevelType w:val="hybridMultilevel"/>
    <w:tmpl w:val="950A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022D72"/>
    <w:multiLevelType w:val="hybridMultilevel"/>
    <w:tmpl w:val="E9EA3FEE"/>
    <w:lvl w:ilvl="0" w:tplc="8BE4249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E0821E5"/>
    <w:multiLevelType w:val="hybridMultilevel"/>
    <w:tmpl w:val="2492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9D37D8"/>
    <w:multiLevelType w:val="hybridMultilevel"/>
    <w:tmpl w:val="3490FD8A"/>
    <w:lvl w:ilvl="0" w:tplc="7910DE3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862C66"/>
    <w:multiLevelType w:val="hybridMultilevel"/>
    <w:tmpl w:val="DE54BD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CF00D8C"/>
    <w:multiLevelType w:val="hybridMultilevel"/>
    <w:tmpl w:val="EDB0043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5D180E"/>
    <w:multiLevelType w:val="hybridMultilevel"/>
    <w:tmpl w:val="13C2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90F6B"/>
    <w:multiLevelType w:val="hybridMultilevel"/>
    <w:tmpl w:val="7FA8E97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7870647">
    <w:abstractNumId w:val="20"/>
  </w:num>
  <w:num w:numId="2" w16cid:durableId="930703901">
    <w:abstractNumId w:val="8"/>
  </w:num>
  <w:num w:numId="3" w16cid:durableId="198587668">
    <w:abstractNumId w:val="27"/>
  </w:num>
  <w:num w:numId="4" w16cid:durableId="651258943">
    <w:abstractNumId w:val="24"/>
  </w:num>
  <w:num w:numId="5" w16cid:durableId="864174010">
    <w:abstractNumId w:val="7"/>
  </w:num>
  <w:num w:numId="6" w16cid:durableId="2028362702">
    <w:abstractNumId w:val="29"/>
  </w:num>
  <w:num w:numId="7" w16cid:durableId="196235094">
    <w:abstractNumId w:val="15"/>
  </w:num>
  <w:num w:numId="8" w16cid:durableId="476722376">
    <w:abstractNumId w:val="17"/>
    <w:lvlOverride w:ilvl="0">
      <w:startOverride w:val="1"/>
    </w:lvlOverride>
  </w:num>
  <w:num w:numId="9" w16cid:durableId="1745830786">
    <w:abstractNumId w:val="26"/>
  </w:num>
  <w:num w:numId="10" w16cid:durableId="68624490">
    <w:abstractNumId w:val="28"/>
  </w:num>
  <w:num w:numId="11" w16cid:durableId="1879200159">
    <w:abstractNumId w:val="2"/>
  </w:num>
  <w:num w:numId="12" w16cid:durableId="1091927410">
    <w:abstractNumId w:val="11"/>
  </w:num>
  <w:num w:numId="13" w16cid:durableId="319387848">
    <w:abstractNumId w:val="6"/>
  </w:num>
  <w:num w:numId="14" w16cid:durableId="145166901">
    <w:abstractNumId w:val="5"/>
  </w:num>
  <w:num w:numId="15" w16cid:durableId="1030104617">
    <w:abstractNumId w:val="12"/>
  </w:num>
  <w:num w:numId="16" w16cid:durableId="1303727918">
    <w:abstractNumId w:val="22"/>
  </w:num>
  <w:num w:numId="17" w16cid:durableId="2146195780">
    <w:abstractNumId w:val="14"/>
  </w:num>
  <w:num w:numId="18" w16cid:durableId="972639477">
    <w:abstractNumId w:val="19"/>
  </w:num>
  <w:num w:numId="19" w16cid:durableId="304896330">
    <w:abstractNumId w:val="18"/>
  </w:num>
  <w:num w:numId="20" w16cid:durableId="697047047">
    <w:abstractNumId w:val="9"/>
  </w:num>
  <w:num w:numId="21" w16cid:durableId="1556433933">
    <w:abstractNumId w:val="0"/>
  </w:num>
  <w:num w:numId="22" w16cid:durableId="1684471954">
    <w:abstractNumId w:val="30"/>
  </w:num>
  <w:num w:numId="23" w16cid:durableId="2108118360">
    <w:abstractNumId w:val="16"/>
  </w:num>
  <w:num w:numId="24" w16cid:durableId="1163934102">
    <w:abstractNumId w:val="1"/>
  </w:num>
  <w:num w:numId="25" w16cid:durableId="1602302036">
    <w:abstractNumId w:val="4"/>
  </w:num>
  <w:num w:numId="26" w16cid:durableId="687752045">
    <w:abstractNumId w:val="21"/>
  </w:num>
  <w:num w:numId="27" w16cid:durableId="99495915">
    <w:abstractNumId w:val="31"/>
  </w:num>
  <w:num w:numId="28" w16cid:durableId="781539551">
    <w:abstractNumId w:val="32"/>
  </w:num>
  <w:num w:numId="29" w16cid:durableId="229194780">
    <w:abstractNumId w:val="3"/>
  </w:num>
  <w:num w:numId="30" w16cid:durableId="1151871144">
    <w:abstractNumId w:val="10"/>
  </w:num>
  <w:num w:numId="31" w16cid:durableId="31270359">
    <w:abstractNumId w:val="25"/>
  </w:num>
  <w:num w:numId="32" w16cid:durableId="144054650">
    <w:abstractNumId w:val="23"/>
  </w:num>
  <w:num w:numId="33" w16cid:durableId="377434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9B"/>
    <w:rsid w:val="0014405C"/>
    <w:rsid w:val="001A2549"/>
    <w:rsid w:val="001B1526"/>
    <w:rsid w:val="001F1B9D"/>
    <w:rsid w:val="0027369E"/>
    <w:rsid w:val="00324689"/>
    <w:rsid w:val="00354673"/>
    <w:rsid w:val="00354979"/>
    <w:rsid w:val="003E5E07"/>
    <w:rsid w:val="003E5F50"/>
    <w:rsid w:val="004665D1"/>
    <w:rsid w:val="004A1ACF"/>
    <w:rsid w:val="004F43FA"/>
    <w:rsid w:val="005046C8"/>
    <w:rsid w:val="005076E1"/>
    <w:rsid w:val="00594234"/>
    <w:rsid w:val="00603A40"/>
    <w:rsid w:val="00623FEF"/>
    <w:rsid w:val="006629D9"/>
    <w:rsid w:val="006E3B54"/>
    <w:rsid w:val="006E776F"/>
    <w:rsid w:val="0073349A"/>
    <w:rsid w:val="007E16B3"/>
    <w:rsid w:val="00923F17"/>
    <w:rsid w:val="009747F1"/>
    <w:rsid w:val="00997E86"/>
    <w:rsid w:val="009A5250"/>
    <w:rsid w:val="00A54FCA"/>
    <w:rsid w:val="00AC57F6"/>
    <w:rsid w:val="00AE4E9B"/>
    <w:rsid w:val="00B35F4F"/>
    <w:rsid w:val="00B72C18"/>
    <w:rsid w:val="00B765EE"/>
    <w:rsid w:val="00C80B20"/>
    <w:rsid w:val="00CA1E5C"/>
    <w:rsid w:val="00CB6A53"/>
    <w:rsid w:val="00CC6544"/>
    <w:rsid w:val="00D314C3"/>
    <w:rsid w:val="00D80CA3"/>
    <w:rsid w:val="00EF2FB4"/>
    <w:rsid w:val="00F25F16"/>
    <w:rsid w:val="00F91BCE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2C752"/>
  <w15:chartTrackingRefBased/>
  <w15:docId w15:val="{F2D188C4-D92E-400A-8FC1-D5DD49D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4E9B"/>
    <w:pPr>
      <w:spacing w:line="240" w:lineRule="auto"/>
      <w:ind w:firstLine="709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E4E9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rsid w:val="00AE4E9B"/>
    <w:pPr>
      <w:keepNext/>
      <w:spacing w:before="240" w:after="240"/>
      <w:jc w:val="center"/>
      <w:outlineLvl w:val="1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AE4E9B"/>
    <w:pPr>
      <w:keepNext/>
      <w:spacing w:line="312" w:lineRule="auto"/>
      <w:jc w:val="center"/>
      <w:outlineLvl w:val="3"/>
    </w:pPr>
    <w:rPr>
      <w:rFonts w:eastAsia="Calib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4E9B"/>
    <w:rPr>
      <w:rFonts w:eastAsia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E4E9B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E4E9B"/>
    <w:rPr>
      <w:rFonts w:eastAsia="Calibri" w:cs="Times New Roman"/>
      <w:b/>
      <w:bCs/>
      <w:szCs w:val="24"/>
      <w:lang w:eastAsia="ru-RU"/>
    </w:rPr>
  </w:style>
  <w:style w:type="paragraph" w:customStyle="1" w:styleId="a4">
    <w:name w:val="Текст УММ"/>
    <w:basedOn w:val="a0"/>
    <w:rsid w:val="00AE4E9B"/>
    <w:pPr>
      <w:jc w:val="both"/>
    </w:pPr>
  </w:style>
  <w:style w:type="paragraph" w:styleId="a5">
    <w:name w:val="header"/>
    <w:basedOn w:val="a0"/>
    <w:link w:val="a6"/>
    <w:rsid w:val="00AE4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AE4E9B"/>
    <w:rPr>
      <w:rFonts w:eastAsia="Times New Roman" w:cs="Times New Roman"/>
      <w:szCs w:val="24"/>
      <w:lang w:eastAsia="ru-RU"/>
    </w:rPr>
  </w:style>
  <w:style w:type="paragraph" w:styleId="a7">
    <w:name w:val="footer"/>
    <w:basedOn w:val="a0"/>
    <w:link w:val="a8"/>
    <w:uiPriority w:val="99"/>
    <w:rsid w:val="00AE4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E4E9B"/>
    <w:rPr>
      <w:rFonts w:eastAsia="Times New Roman" w:cs="Times New Roman"/>
      <w:szCs w:val="24"/>
      <w:lang w:eastAsia="ru-RU"/>
    </w:rPr>
  </w:style>
  <w:style w:type="paragraph" w:styleId="a">
    <w:name w:val="List Paragraph"/>
    <w:basedOn w:val="a0"/>
    <w:uiPriority w:val="34"/>
    <w:qFormat/>
    <w:rsid w:val="00AE4E9B"/>
    <w:pPr>
      <w:numPr>
        <w:numId w:val="8"/>
      </w:numPr>
      <w:contextualSpacing/>
    </w:pPr>
  </w:style>
  <w:style w:type="paragraph" w:styleId="a9">
    <w:name w:val="caption"/>
    <w:aliases w:val="Имя преподавателя"/>
    <w:basedOn w:val="a0"/>
    <w:next w:val="a0"/>
    <w:qFormat/>
    <w:rsid w:val="00AE4E9B"/>
    <w:pPr>
      <w:jc w:val="center"/>
    </w:pPr>
    <w:rPr>
      <w:bCs/>
      <w:i/>
      <w:szCs w:val="20"/>
    </w:rPr>
  </w:style>
  <w:style w:type="table" w:styleId="aa">
    <w:name w:val="Table Grid"/>
    <w:basedOn w:val="a2"/>
    <w:rsid w:val="00AC57F6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16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Артур Печериченко</cp:lastModifiedBy>
  <cp:revision>13</cp:revision>
  <cp:lastPrinted>2022-12-24T18:53:00Z</cp:lastPrinted>
  <dcterms:created xsi:type="dcterms:W3CDTF">2022-12-20T15:22:00Z</dcterms:created>
  <dcterms:modified xsi:type="dcterms:W3CDTF">2023-01-02T11:16:00Z</dcterms:modified>
</cp:coreProperties>
</file>