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ПРОГРАММА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лекционно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семинарского курса «Русская проза новейшего времени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(1990-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е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2020-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 годы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Авторы и тренды»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Автор курса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Татьяна Сотникова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литературный псевдоним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Анна Берсенева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Курс посвящен авторам и явлениям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 которыми связано появление и развитие русской прозы новейшего времени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 начала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90-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 годов до современности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Известные имена не игнорируются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однако известность не является определяющим фактором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Выбор авторов для изучения связан с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насколько художественно значительным представляется их творчество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с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насколько существенное влияние эти авторы оказали на современный литературный процесс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Каждый из авторов обозначает собою явление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которое в свободном существовании литературы стало концептуальным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потому является значимым для ее понимания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Курс рассчитан на два семестра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одному занятию в неделю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Уровень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продвинутый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доступность подачи материала позволяет и начать с этих занятий знакомство с современной русской литературой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Формат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лекции и семинары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течение семестра письменные работы и оценки не предусмотрены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Предусмотрены устные выступления на семинарах по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любой из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Итог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подготовка студентом доклада или письменной работы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выбору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любую тему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связанную с прозой изучаемого периода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Итоговый доклад или письменная работа оценивается по шкале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«отлично»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«хорошо»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«удовлетворительно»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«не сдано»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Еженедельное чтение рекомендуемой прозы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около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страниц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Студент научится ориентироваться в современной литературе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понимать ее концептуальные явления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познакомится с творчеством авторов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определяющих ее развитие в новейший период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кругом актуальных жанров и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Получив об этом широкое представление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студент сможет самостоятельно изучать современную литературу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сконцентрировавшись на особенно важных для него темах и авторах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некоторые семинарские занятия возможно приглашение изучаемых авторов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Целевая аудитория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кто интересуются современной русской литературой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Вступительные экзамены не проводятся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ЛЕКЦИИ И СЕМИНАРЫ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НОВЫЕ ТРЕНДЫ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90-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 ГОДОВ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«Старые» литературные журналы в новой литературной ситуации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«Знамя»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«Новый мир»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«Октябрь»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«Дружба народов»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«Континент»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«Звезда»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«Волга»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«Урал»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Появление новых издательств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«Эксмо»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«АСТ»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«Вагриус»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«Захаров»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Детективный роман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женское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Александра Маринина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Полина Дашкова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Татьяна Устинова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Лариса Соболева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Анна и Сергей Литвиновы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Татьяна Степанова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Феномен Дарьи Донцовой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Александра Маринина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«Смерть ради смерти»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«Стечение обстоятельств»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«Игра на чужом поле»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по выбору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Дарья Донцова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Романы «Крутые наследнички»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«За всеми зайцами»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по выбору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Владыкина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Архангельский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«Кто читает псевдороманы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«Российская газета»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19.03.2008).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"https://rg.ru/2008/03/19/pseudoroman.html"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https://rg.ru/2008/03/19/pseudoroman.html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Мелешко 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Product placement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произведениях Дарьи Донцовой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формула успеха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Культ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товары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Феномен массовой литературы в современной 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Сборник научных статей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instrText xml:space="preserve"> HYPERLINK "https://ru.wikipedia.org/w/index.php?title=%D0%A1%D0%B0%D0%B2%D0%BA%D0%B8%D0%BD%D0%B0,_%D0%98%D1%80%D0%B8%D0%BD%D0%B0_%D0%9B%D0%B5%D0%BE%D0%BD%D0%B0%D1%80%D0%B4%D0%BE%D0%B2%D0%BD%D0%B0&amp;action=edit&amp;redlink=1"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fldChar w:fldCharType="separate" w:fldLock="0"/>
      </w:r>
      <w:r>
        <w:rPr>
          <w:rStyle w:val="Hyperlink.1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t>И</w:t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t xml:space="preserve">. </w:t>
      </w:r>
      <w:r>
        <w:rPr>
          <w:rStyle w:val="Hyperlink.1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t>Л</w:t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t xml:space="preserve">. </w:t>
      </w:r>
      <w:r>
        <w:rPr>
          <w:rStyle w:val="Hyperlink.1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b9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BA0000"/>
            </w14:solidFill>
          </w14:textFill>
        </w:rPr>
        <w:t>Савкина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instrText xml:space="preserve"> HYPERLINK "https://ru.wikipedia.org/wiki/%D0%A7%D0%B5%D1%80%D0%BD%D1%8F%D0%BA,_%D0%9C%D0%B0%D1%80%D0%B8%D1%8F_%D0%90%D0%BB%D0%B5%D0%BA%D1%81%D0%B0%D0%BD%D0%B4%D1%80%D0%BE%D0%B2%D0%BD%D0%B0"</w:instrText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fldChar w:fldCharType="separate" w:fldLock="0"/>
      </w:r>
      <w:r>
        <w:rPr>
          <w:rStyle w:val="Hyperlink.2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t>М</w:t>
      </w:r>
      <w:r>
        <w:rPr>
          <w:rStyle w:val="Hyperlink.2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t xml:space="preserve">. </w:t>
      </w:r>
      <w:r>
        <w:rPr>
          <w:rStyle w:val="Hyperlink.2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t>А</w:t>
      </w:r>
      <w:r>
        <w:rPr>
          <w:rStyle w:val="Hyperlink.2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t xml:space="preserve">. </w:t>
      </w:r>
      <w:r>
        <w:rPr>
          <w:rStyle w:val="Hyperlink.2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t>Черняк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instrText xml:space="preserve"> HYPERLINK "https://ru.wikipedia.org/wiki/%D0%A1%D0%9F%D0%93%D0%A3%D0%A2%D0%94"</w:instrText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fldChar w:fldCharType="separate" w:fldLock="0"/>
      </w:r>
      <w:r>
        <w:rPr>
          <w:rStyle w:val="Hyperlink.2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645ac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645AD"/>
            </w14:solidFill>
          </w14:textFill>
        </w:rPr>
        <w:t>СПГУТД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2009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Арбитман 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Антипутеводитель по современной литературе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99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книг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которые не надо читать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Центрполиграф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2014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Остросюжетная беллетристика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«новая увлекательность»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ИСТОРИЧЕСКИЙ ДЕТЕКТИВ КАК НОВЫЙ МЕЙНСТРИМ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Мейнстрим против попсы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Концепция издательства «Захаров»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Предшественник Эраста Фандорина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сыщик Путилин и другие герои исторических детективов Леонида Юзефовича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Борис Акунин и новый исторический роман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Современный исторический детектив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Николай Свечин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Антон Чиж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Дарья Дезомбре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Мастер Чэнь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Борис Акунин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Романы об Эрасте Фандорине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любой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Мастер Чэнь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«Любимая мартышка дома Тан»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«Шпион из Калькутты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Амалия и Белое видение»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по выбору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Ге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"http://magazines.russ.ru/novyi_mi/2001/11/ciip.html"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оргий Цеплаков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Зло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возникающее по дороге и дао Эраста Фандорина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«Новый мир»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ноябрь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, 2011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"https://magazines.gorky.media/novyi_mi/2001/11/zlo-voznikayushhee-v-doroge-i-dao-erasta.html"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https://magazines.gorky.media/novyi_mi/2001/11/zlo-voznikayushhee-v-doroge-i-dao-erasta.html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Роман Сенчин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Раб успеха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. 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«Литературная Россия»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. 20.07.2020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"http://old.litrossia.ru/2012/02-03/06745.html"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http://old.litrossia.ru/2012/02-03/06745.html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О «Казарозе» Леонида Юзефовича Т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Сотникова в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2003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году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http://old.russ.ru/krug/20031106.html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Семинарское занятие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Историческая беллетристика нового времени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«СЕРЬЕЗНАЯ ПРОЗА» В УСЛОВИЯХ КНИЖНОГО РЫНКА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Проза и беллетристика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чем разница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«В поисках жанра» и «Московская сага» Василия Аксенова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Первые попытки издателей сделать «серьезную прозу» коммерчески успешной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Массовые тиражи Людмилы Улицкой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«Старые» авторы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Маканин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Андрей Битов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Анатолий Ким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Василий Аксенов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новой литературной ситуации и в новых издательствах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Сопротивление литературной среды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Александр Чудаков «Ложится мгла на старые ступени»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«Знамя»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10-11, 2000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Людмила Улицкая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«Сонечка»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«Лестница Якова»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«Зеленый шатер»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текст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Маканин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«Асан»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Коврига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«Особенности осмысления творчества Людмилы Улицкой»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"https://md-eksperiment.org/ru/post/20190120-osobennosti-osmysleniya-tvorchestva-lyudmily-ulickoj"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https://md-eksperiment.org/ru/post/20190120-osobennosti-osmysleniya-tvorchestva-lyudmily-ulickoj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Феликс Нодель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«Асан» и его критики»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«Литература»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12/2009).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"https://lit.1sept.ru/view_article.php?ID=200901216"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https://lit.1sept.ru/view_article.php?ID=200901216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Герой нового времени в произведениях «старых» писателей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СОЦИАЛЬНАЯ САТИРА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ГРАНИЦЫ СВОБОДЫ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Сатирическое пророчество в творчестве Владимира Сорокина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«День опричника»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«Сахарный Кремль»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«Теллурия»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Настоящее Владимира Войновича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«Малиновый пеликан»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Сорокин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«День опричника»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«Теллурия»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по выбору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Войнович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«Малиновый пеликан»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Новиков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«Точка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поставленная вовремя»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«Знамя»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2/1993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Добренко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Калинин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Липовецкий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«Это просто буквы на бумаге…»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Сорокин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после литературы»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«Новое литературное обозрение»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2018).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Образ настоящего и будущего в социальной сатире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ХРОНИКЕР ПОВСЕДНЕВНЫХ ТРЕНДОВ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Проза Виктора Пелевина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ежегодный роман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Романы «Омон Ра»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iPhuck 10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Генис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«Поле чудес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Виктор Пелевин»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«Звезда»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12/1997.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"https://magazines.gorky.media/zvezda/1997/12/beseda-desyataya-pole-chudes-viktor-pelevin.html"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https://magazines.gorky.media/zvezda/1997/12/beseda-desyataya-pole-chudes-viktor-pelevin.html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Галина Юзефович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iPhuck 10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лучший роман Виктора Пелевина за десять 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https://meduza.io/feature/2017/09/26/iphuck-10-luchshiy-roman-viktora-pelevina-za-desyat-let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Есть ли у Виктора Пелевина лучший роман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СОВРЕМЕННЫЙ РОССИЙСКИЙ АВТОФИКШН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Знаковые фигуры нового российского автофикшна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Стесин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Ольга Медведкова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Наталья Громова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Мера реализма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Мера откровенности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Историческая и личная достоверность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Стесин «Нью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йоркский обход»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«Африканская книга»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Наталья Громова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«Насквозь»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Станислав Секретов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«Прилетевшие из прошлого»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«Урал»№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2/2017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"https://magazines.gorky.media/ural/2017/2/priletevshie-iz-proshlogo.html"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https://magazines.gorky.media/ural/2017/2/priletevshie-iz-proshlogo.html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Олег Кудрин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«Лирическая прогулка»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«Урал»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4/2021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Личная история в истории страны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ПОЛИЖАНРОВОСТЬ В СОВРЕМЕННОЙ РОССИЙСКОЙ ПРОЗЕ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Юлия Яковлева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история балета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романы о ленинградском сыщике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 годов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повести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young adult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детективы о современности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мистико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исторический триллер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Борис Акунин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исторический детектив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современный детектив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шпионский роман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детский детектив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историческое исследование в соединении с беллетристикой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другие жанры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Дмитрий Быков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автор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фейерверк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остросюжетные романы и исторический нон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фикшн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Юлия Яковлева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«Вдруг охотник выбегает»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«Дети ворона»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Дмитрий Быков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«Орфография»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«Июнь»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«Тени тевтонов»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«Вилы»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Марк Амусин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«Мерцающий мир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прозе Дмитрия Быкова»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«Дружба народов»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6/2012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"https://magazines.gorky.media/druzhba/2012/6/merczayushhij-mir.html"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https://magazines.gorky.media/druzhba/2012/6/merczayushhij-mir.html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«От «Сердца пармы» к «Тоболу»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Гаврилов о трех составляющих творчества Алексея Иванова»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https://gorky.media/context/ot-serdtsa-parmy-k-tobolu/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Цельность авторского взгляда в широком жанровом диапазоне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НОВЕЙШАЯ РУССКАЯ АНТИУТОПИЯ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РАСЦВЕТ ЖАНРА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Максимальное приближение к реальности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Валерий Бочков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романы «Харон» и «Коронация зверя»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Майнкрафт Алексея Федярова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дилогия «Сфумато» и «Агами»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Мистика антиутопии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Алексей Винокуров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«Темные вершины»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Остросюжетность в антиутопии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Лев Гурский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«Министерство справедливости»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Цифровая антиутопия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Татьяна Замировская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«Смерти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Валерий Бочков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«Харон»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«Коронация зверя»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Федяров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«Сфумато»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делает антиутопию достоверной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ФАНТОМ ЖЕНСКОЙ ПРОЗЫ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Что общего у авторов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Дина Рубина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Оксана Васякина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Гузель Яхина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Елена Колина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Анна Козлова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Анна Старобинец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Елена Колина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«Толстовский дом»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Оксана Васякина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«Рана»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Анна Старобинец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«Посмотри на него»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Елена Сафонова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Эти страшные слова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женская проза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Интервью о феномене и терминологии с теоретиками и практиками литературного процесса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https://rewizor.ru/literature/interviews/eti-strashnye-slova-jenskaya-proza-/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Женская проза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возможны варианты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ИСТОРИЧЕСКИЙ РОМАН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НОВОГО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Леонид Юзефович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 попытки исторического детектива к историческому роману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«Самодержец пустыни»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«Зимняя дорога»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Евгений Водолазкин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свобода в историческом пространстве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«Лавр»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русская история в фактах и сюжетах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Захар Прилепин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история или идеология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«Обитель»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Борис Акунин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семейная история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«Семейный альбом»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Архангельский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история юности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«Бюро проверки»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Виктор Ремизов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новый Солженицын явился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«Вечная мерзлота»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Архангельский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«Бюро проверки»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Евгений Водолазкин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«Лавр»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Сергей Оробий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«Евгений Водолазкин и его времена»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terra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тура»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https://literratura.org/criticism/241-sergey-orobiy-evgeniy-vodolazkin-i-ego-vremena.html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Исторический роман и исторические хроники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БИОГРАФИЧЕСКИЙ НОН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ФИКШН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Серия «ЖЗЛ»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непреходящая востребованность или застой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Дмитрий Быков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«Борис Пастернак»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«Булат Окуджава»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Алексей Варламов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«Алексей Толстой»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Литературоведение Мариэтты Чудаковой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«Жизнеописание Михаила Булгакова»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«Мастерство Юрия Олеши»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«Поэтика Михаила Зощенко»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«Подстрочник» Лидианы Лунгиной в фильме Олега Дормана и в книге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Политическая биография как жанр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Михаил Фишман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«Преемник»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Мариэтта Чудакова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«Мастерство Юрия Олеши»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«Жизнеописание Михаила Булгакова»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«Поэтика Михаила Зощенко»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одна книга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Михаил Фишман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«Преемник»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Биографии разных жанров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ЛИТЕРАТУРНЫЙ УСПЕХ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90-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НУЛЕВЫЕ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2010 -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Составляющие успеха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грамотный маркетинг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литературные премии или простая увлекательность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Литературная иерархия и гамбургский счет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литературные премии новейшего времени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«Русский Букер»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«Большая книга»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«Национальный бестселлер»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«Ясная Поляна»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«НОС»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Бунинская премия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премия Юрия Казакова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премия Белкина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Успех одной книги и успех любой книги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Сальников и Дина Рубина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Дина Рубина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«На солнечной стороне улицы»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«Белая голубка Кордовы»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 роман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Сальников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«Петровы в гриппе и вокруг него»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Галина Юзефович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«Безумие и норма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реальность и бред»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"https://meduza.io/feature/2017/09/09/bezumie-i-norma-realnost-i-bred-v-treh-russkih-otlichnyh-romanah"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https://meduza.io/feature/2017/09/09/bezumie-i-norma-realnost-i-bred-v-treh-russkih-otlichnyh-romanah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«Успешная книга»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это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ДИАПАЗОН СЛОЖНОЙ ПРОЗЫ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Макушинский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проза и философия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Сотников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обманчивый минимализм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Иличевский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наука в литературе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Владимир Сотников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Алексей Макушинский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«Один человек»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Иличевский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«Чертеж Ньютона»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Вергелис о романе «Один человек»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Журнал «Звезда»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12/2021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"https://magazines.gorky.media/zvezda/2021/12/aleksej-makushinskij-odin-chelovek.html"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https://magazines.gorky.media/zvezda/2021/12/aleksej-makushinskij-odin-chelovek.html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Свобода быть сложным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РОССИЙСКАЯ ПРОВИНЦИЯ В ПРОЗЕ НОВЕЙШЕГО ВРЕМЕНИ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Русская провинция в разных жанрах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Провинция в нон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фикшн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Книги Михаила Бару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Провинция как воплощенная антиутопия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Роман и рассказы Татьяны Ясниковой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Провинция в житейских историях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Рассказы Татьяны Хохриной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Михаил Бару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«Мещанское гнездо»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«Непечатные пряники»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одна книга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Татьяна Ясникова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«Когда течет крем»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Татьяна Хохрина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«Дом общей свободы»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рассказы на выбор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Российская провинция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взгляд писателя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ЛИТЕРАТУРНЫЙ ДЕБЮТ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СОВСЕМ ПРОСТО ИЛИ ОЧЕНЬ СЛОЖНО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Дебют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который трудно поверить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Соболев «Грифоны охраняют лиру»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Как неопытность становится преимуществом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Наталья Соловьева «На берегу Тьмы»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Литературный дебют успешного блогера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Павел Манылов «Папа»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Литературный дебют политического активиста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Кира Ярмыш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«Харассмент»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Соболев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«Грифоны охраняют лиру»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Кира Ярмыш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«Харассмент»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Альтернативная повествовательность в дебютной книге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НОВЕЙШАЯ РУССКАЯ ПРОЗА ЗА ГРАНИЦАМИ 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Эссеистика прозаика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Михаил Шишкин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Поиск самоидентификации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Стесин «Троя против всех»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российской повестки к повестке Европы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беллетристика Тамары Кандала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Виртуозная мистификация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Григорий Злотин «Снег Мариенбурга»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Жюля Верна до еврейской мистики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проза Якова Шехтера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Семейная история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пересекающая границы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 Тарн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Неподцензурная литература в новых зарубежных издательствах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Freedom Letters,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Книга Сефер и другие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Рекомендуемая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Михаил Шишкин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«Больше чем Джойс»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"https://www.colta.ru/articles/literature/20202-bolshe-chem-dzhoys"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https://www.colta.ru/articles/literature/20202-bolshe-chem-dzhoys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Тамара Кандала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«Шассе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Круазе»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Семинарское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Литературная эмиграция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расширение диапазона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660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180" w:right="535" w:firstLine="72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b90000"/>
      <w14:textFill>
        <w14:solidFill>
          <w14:srgbClr w14:val="BA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645ac"/>
      <w14:textFill>
        <w14:solidFill>
          <w14:srgbClr w14:val="0645A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